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74C" w:rsidRDefault="00A1774C" w:rsidP="000E0E53">
      <w:pPr>
        <w:pBdr>
          <w:bottom w:val="single" w:sz="6" w:space="1" w:color="auto"/>
        </w:pBdr>
        <w:jc w:val="center"/>
        <w:rPr>
          <w:rFonts w:ascii="Times New Roman" w:hAnsi="Times New Roman" w:cs="Times New Roman"/>
          <w:b/>
          <w:sz w:val="36"/>
          <w:szCs w:val="36"/>
        </w:rPr>
      </w:pPr>
      <w:r>
        <w:rPr>
          <w:rFonts w:ascii="Times New Roman" w:hAnsi="Times New Roman" w:cs="Times New Roman"/>
          <w:b/>
          <w:sz w:val="36"/>
          <w:szCs w:val="36"/>
        </w:rPr>
        <w:t>ПРИМОРСКАЯ СЕЛЬСКАЯ ДУМА</w:t>
      </w:r>
    </w:p>
    <w:p w:rsidR="00A1774C" w:rsidRDefault="00A1774C" w:rsidP="00A1774C">
      <w:pPr>
        <w:pBdr>
          <w:bottom w:val="single" w:sz="6" w:space="1" w:color="auto"/>
        </w:pBdr>
        <w:jc w:val="center"/>
        <w:rPr>
          <w:rFonts w:ascii="Times New Roman" w:hAnsi="Times New Roman" w:cs="Times New Roman"/>
          <w:sz w:val="24"/>
          <w:szCs w:val="24"/>
        </w:rPr>
      </w:pPr>
      <w:r>
        <w:rPr>
          <w:rFonts w:ascii="Times New Roman" w:hAnsi="Times New Roman" w:cs="Times New Roman"/>
        </w:rPr>
        <w:t>ПРИМОРСКОГО СЕЛЬСКОГО ПОСЕЛЕНИЯ</w:t>
      </w:r>
      <w:r>
        <w:rPr>
          <w:rFonts w:ascii="Times New Roman" w:hAnsi="Times New Roman" w:cs="Times New Roman"/>
        </w:rPr>
        <w:br/>
        <w:t>БЫКОВСКОГО МУНИЦИПАЛЬНОГО РАЙОНА</w:t>
      </w:r>
      <w:r>
        <w:rPr>
          <w:rFonts w:ascii="Times New Roman" w:hAnsi="Times New Roman" w:cs="Times New Roman"/>
        </w:rPr>
        <w:br/>
        <w:t>ВОЛГОГРАДСКОЙ ОБЛАСТИ</w:t>
      </w:r>
    </w:p>
    <w:p w:rsidR="00A1774C" w:rsidRDefault="00A1774C" w:rsidP="00A1774C">
      <w:pPr>
        <w:pStyle w:val="3"/>
        <w:rPr>
          <w:sz w:val="28"/>
          <w:szCs w:val="28"/>
        </w:rPr>
      </w:pPr>
      <w:r>
        <w:rPr>
          <w:b/>
          <w:sz w:val="28"/>
          <w:szCs w:val="28"/>
        </w:rPr>
        <w:t>РЕШЕНИЕ</w:t>
      </w:r>
    </w:p>
    <w:tbl>
      <w:tblPr>
        <w:tblW w:w="0" w:type="auto"/>
        <w:tblLook w:val="04A0"/>
      </w:tblPr>
      <w:tblGrid>
        <w:gridCol w:w="4785"/>
        <w:gridCol w:w="4786"/>
      </w:tblGrid>
      <w:tr w:rsidR="00A1774C" w:rsidTr="00A1774C">
        <w:tc>
          <w:tcPr>
            <w:tcW w:w="4785" w:type="dxa"/>
            <w:hideMark/>
          </w:tcPr>
          <w:p w:rsidR="00A1774C" w:rsidRDefault="000E0E53">
            <w:pPr>
              <w:widowControl w:val="0"/>
              <w:autoSpaceDE w:val="0"/>
              <w:autoSpaceDN w:val="0"/>
              <w:adjustRightInd w:val="0"/>
              <w:rPr>
                <w:rFonts w:ascii="Times New Roman" w:hAnsi="Times New Roman" w:cs="Times New Roman"/>
                <w:noProof/>
                <w:sz w:val="28"/>
                <w:szCs w:val="28"/>
              </w:rPr>
            </w:pPr>
            <w:r>
              <w:rPr>
                <w:rFonts w:ascii="Times New Roman" w:hAnsi="Times New Roman" w:cs="Times New Roman"/>
                <w:sz w:val="28"/>
                <w:szCs w:val="28"/>
              </w:rPr>
              <w:t xml:space="preserve">28 марта </w:t>
            </w:r>
            <w:r w:rsidR="008E0A46">
              <w:rPr>
                <w:rFonts w:ascii="Times New Roman" w:hAnsi="Times New Roman" w:cs="Times New Roman"/>
                <w:sz w:val="28"/>
                <w:szCs w:val="28"/>
              </w:rPr>
              <w:t>2013</w:t>
            </w:r>
            <w:r w:rsidR="00A1774C">
              <w:rPr>
                <w:rFonts w:ascii="Times New Roman" w:hAnsi="Times New Roman" w:cs="Times New Roman"/>
                <w:sz w:val="28"/>
                <w:szCs w:val="28"/>
              </w:rPr>
              <w:t>г.</w:t>
            </w:r>
          </w:p>
        </w:tc>
        <w:tc>
          <w:tcPr>
            <w:tcW w:w="4786" w:type="dxa"/>
            <w:hideMark/>
          </w:tcPr>
          <w:p w:rsidR="00A1774C" w:rsidRDefault="00A1774C" w:rsidP="000E0E53">
            <w:pPr>
              <w:widowControl w:val="0"/>
              <w:autoSpaceDE w:val="0"/>
              <w:autoSpaceDN w:val="0"/>
              <w:adjustRightInd w:val="0"/>
              <w:rPr>
                <w:rFonts w:ascii="Times New Roman" w:hAnsi="Times New Roman" w:cs="Times New Roman"/>
                <w:noProof/>
                <w:sz w:val="28"/>
                <w:szCs w:val="28"/>
              </w:rPr>
            </w:pPr>
            <w:r>
              <w:rPr>
                <w:rFonts w:ascii="Times New Roman" w:hAnsi="Times New Roman" w:cs="Times New Roman"/>
                <w:sz w:val="28"/>
                <w:szCs w:val="28"/>
              </w:rPr>
              <w:t xml:space="preserve">                                                 №</w:t>
            </w:r>
            <w:r w:rsidR="00EA1C5C">
              <w:rPr>
                <w:rFonts w:ascii="Times New Roman" w:hAnsi="Times New Roman" w:cs="Times New Roman"/>
                <w:sz w:val="28"/>
                <w:szCs w:val="28"/>
              </w:rPr>
              <w:t>64/144</w:t>
            </w:r>
            <w:r>
              <w:rPr>
                <w:rFonts w:ascii="Times New Roman" w:hAnsi="Times New Roman" w:cs="Times New Roman"/>
                <w:sz w:val="28"/>
                <w:szCs w:val="28"/>
              </w:rPr>
              <w:t xml:space="preserve"> </w:t>
            </w:r>
          </w:p>
        </w:tc>
      </w:tr>
    </w:tbl>
    <w:p w:rsidR="00A1774C" w:rsidRDefault="00A1774C" w:rsidP="00A1774C">
      <w:pPr>
        <w:pStyle w:val="a3"/>
        <w:rPr>
          <w:rFonts w:ascii="Times New Roman" w:hAnsi="Times New Roman" w:cs="Times New Roman"/>
          <w:sz w:val="24"/>
          <w:szCs w:val="24"/>
        </w:rPr>
      </w:pPr>
    </w:p>
    <w:p w:rsidR="00A1774C" w:rsidRDefault="00A1774C" w:rsidP="00A1774C">
      <w:pPr>
        <w:pStyle w:val="a3"/>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 об администрации</w:t>
      </w:r>
    </w:p>
    <w:p w:rsidR="00A1774C" w:rsidRDefault="00A1774C" w:rsidP="00A1774C">
      <w:pPr>
        <w:pStyle w:val="a3"/>
        <w:jc w:val="center"/>
        <w:rPr>
          <w:rFonts w:ascii="Times New Roman" w:hAnsi="Times New Roman" w:cs="Times New Roman"/>
          <w:sz w:val="28"/>
          <w:szCs w:val="28"/>
        </w:rPr>
      </w:pPr>
      <w:r>
        <w:rPr>
          <w:rFonts w:ascii="Times New Roman" w:hAnsi="Times New Roman" w:cs="Times New Roman"/>
          <w:sz w:val="28"/>
          <w:szCs w:val="28"/>
        </w:rPr>
        <w:t xml:space="preserve">Приморского сельского поселения </w:t>
      </w:r>
    </w:p>
    <w:p w:rsidR="00A1774C" w:rsidRDefault="00A1774C" w:rsidP="00A1774C">
      <w:pPr>
        <w:pStyle w:val="a3"/>
        <w:rPr>
          <w:rFonts w:ascii="Times New Roman" w:hAnsi="Times New Roman" w:cs="Times New Roman"/>
          <w:sz w:val="28"/>
          <w:szCs w:val="28"/>
        </w:rPr>
      </w:pPr>
    </w:p>
    <w:p w:rsidR="00A1774C" w:rsidRDefault="00A1774C" w:rsidP="00A1774C">
      <w:pPr>
        <w:pStyle w:val="a3"/>
        <w:rPr>
          <w:rFonts w:ascii="Times New Roman" w:hAnsi="Times New Roman" w:cs="Times New Roman"/>
          <w:sz w:val="28"/>
          <w:szCs w:val="28"/>
        </w:rPr>
      </w:pPr>
    </w:p>
    <w:p w:rsidR="00A1774C" w:rsidRDefault="00A1774C" w:rsidP="00A1774C">
      <w:pPr>
        <w:pStyle w:val="a3"/>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Федеральным законом от 06 октября 2003г. №131-ФЗ «Об общих принципах организации местного самоуправления в Российской Федерации», в соответствии с пунктом 3 статьи 32 Устава Приморского сельского поселения, Приморская сельская Дума</w:t>
      </w:r>
    </w:p>
    <w:p w:rsidR="00A1774C" w:rsidRDefault="00A1774C" w:rsidP="00A1774C">
      <w:pPr>
        <w:pStyle w:val="a3"/>
        <w:jc w:val="both"/>
        <w:rPr>
          <w:rFonts w:ascii="Times New Roman" w:hAnsi="Times New Roman" w:cs="Times New Roman"/>
          <w:sz w:val="28"/>
          <w:szCs w:val="28"/>
        </w:rPr>
      </w:pPr>
      <w:r>
        <w:rPr>
          <w:rFonts w:ascii="Times New Roman" w:hAnsi="Times New Roman" w:cs="Times New Roman"/>
          <w:sz w:val="28"/>
          <w:szCs w:val="28"/>
        </w:rPr>
        <w:t>РЕШИЛА:</w:t>
      </w:r>
    </w:p>
    <w:p w:rsidR="00A1774C" w:rsidRDefault="00A1774C" w:rsidP="00A1774C">
      <w:pPr>
        <w:pStyle w:val="a3"/>
        <w:jc w:val="both"/>
        <w:rPr>
          <w:rFonts w:ascii="Times New Roman" w:hAnsi="Times New Roman" w:cs="Times New Roman"/>
          <w:sz w:val="28"/>
          <w:szCs w:val="28"/>
        </w:rPr>
      </w:pPr>
    </w:p>
    <w:p w:rsidR="00A1774C" w:rsidRDefault="00A1774C" w:rsidP="00A1774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Утвердить Положение об администрации Приморского сельского поселения (приложение).</w:t>
      </w:r>
    </w:p>
    <w:p w:rsidR="00A1774C" w:rsidRDefault="00A1774C" w:rsidP="00A1774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Решение Приморской сельской Думы от 21 февраля 2006г. №8/18 «О Положении «Об администрации Приморского сельского поселения Быковского муниципального района Волгоградской области» считать утратившим силу.</w:t>
      </w:r>
    </w:p>
    <w:p w:rsidR="00A1774C" w:rsidRDefault="00A1774C" w:rsidP="00A1774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Настоящее решение вступает в силу со дня его подписания и подлежит официальному обнародованию.</w:t>
      </w:r>
    </w:p>
    <w:p w:rsidR="00A1774C" w:rsidRDefault="00A1774C" w:rsidP="00A1774C">
      <w:pPr>
        <w:pStyle w:val="a3"/>
        <w:rPr>
          <w:rFonts w:ascii="Times New Roman" w:hAnsi="Times New Roman" w:cs="Times New Roman"/>
          <w:sz w:val="28"/>
          <w:szCs w:val="28"/>
        </w:rPr>
      </w:pPr>
    </w:p>
    <w:p w:rsidR="00A1774C" w:rsidRDefault="00A1774C" w:rsidP="00A1774C">
      <w:pPr>
        <w:pStyle w:val="a3"/>
        <w:rPr>
          <w:rFonts w:ascii="Times New Roman" w:hAnsi="Times New Roman" w:cs="Times New Roman"/>
          <w:sz w:val="28"/>
          <w:szCs w:val="28"/>
        </w:rPr>
      </w:pPr>
    </w:p>
    <w:p w:rsidR="00A1774C" w:rsidRDefault="00A1774C" w:rsidP="00A1774C">
      <w:pPr>
        <w:pStyle w:val="a3"/>
        <w:rPr>
          <w:rFonts w:ascii="Times New Roman" w:hAnsi="Times New Roman" w:cs="Times New Roman"/>
          <w:sz w:val="28"/>
          <w:szCs w:val="28"/>
        </w:rPr>
      </w:pPr>
      <w:r>
        <w:rPr>
          <w:rFonts w:ascii="Times New Roman" w:hAnsi="Times New Roman" w:cs="Times New Roman"/>
          <w:sz w:val="28"/>
          <w:szCs w:val="28"/>
        </w:rPr>
        <w:t xml:space="preserve">Глава Приморского сельского поселения                                          И.И. Чижов </w:t>
      </w:r>
    </w:p>
    <w:p w:rsidR="00A1774C" w:rsidRDefault="00A1774C" w:rsidP="00A1774C">
      <w:pPr>
        <w:pStyle w:val="a3"/>
        <w:rPr>
          <w:rFonts w:ascii="Times New Roman" w:hAnsi="Times New Roman" w:cs="Times New Roman"/>
          <w:sz w:val="28"/>
          <w:szCs w:val="28"/>
        </w:rPr>
      </w:pPr>
    </w:p>
    <w:p w:rsidR="00A1774C" w:rsidRDefault="00A1774C" w:rsidP="00A1774C">
      <w:pPr>
        <w:pStyle w:val="a3"/>
        <w:rPr>
          <w:rFonts w:ascii="Times New Roman" w:hAnsi="Times New Roman" w:cs="Times New Roman"/>
          <w:sz w:val="28"/>
          <w:szCs w:val="28"/>
        </w:rPr>
      </w:pPr>
    </w:p>
    <w:p w:rsidR="00A1774C" w:rsidRDefault="00A1774C" w:rsidP="00A1774C">
      <w:pPr>
        <w:pStyle w:val="a3"/>
        <w:rPr>
          <w:rFonts w:ascii="Times New Roman" w:hAnsi="Times New Roman" w:cs="Times New Roman"/>
          <w:sz w:val="28"/>
          <w:szCs w:val="28"/>
        </w:rPr>
      </w:pPr>
    </w:p>
    <w:p w:rsidR="00A1774C" w:rsidRDefault="00A1774C" w:rsidP="00A1774C">
      <w:pPr>
        <w:pStyle w:val="a3"/>
        <w:rPr>
          <w:rFonts w:ascii="Times New Roman" w:hAnsi="Times New Roman" w:cs="Times New Roman"/>
          <w:sz w:val="28"/>
          <w:szCs w:val="28"/>
        </w:rPr>
      </w:pPr>
    </w:p>
    <w:p w:rsidR="00A1774C" w:rsidRDefault="00A1774C" w:rsidP="00A1774C">
      <w:pPr>
        <w:pStyle w:val="a3"/>
        <w:rPr>
          <w:rFonts w:ascii="Times New Roman" w:hAnsi="Times New Roman" w:cs="Times New Roman"/>
          <w:sz w:val="28"/>
          <w:szCs w:val="28"/>
        </w:rPr>
      </w:pPr>
    </w:p>
    <w:p w:rsidR="00A1774C" w:rsidRDefault="00A1774C" w:rsidP="00A1774C">
      <w:pPr>
        <w:pStyle w:val="a3"/>
        <w:rPr>
          <w:rFonts w:ascii="Times New Roman" w:hAnsi="Times New Roman" w:cs="Times New Roman"/>
          <w:sz w:val="28"/>
          <w:szCs w:val="28"/>
        </w:rPr>
      </w:pPr>
    </w:p>
    <w:p w:rsidR="00A1774C" w:rsidRDefault="00A1774C" w:rsidP="00A1774C">
      <w:pPr>
        <w:pStyle w:val="a3"/>
        <w:rPr>
          <w:rFonts w:ascii="Times New Roman" w:hAnsi="Times New Roman" w:cs="Times New Roman"/>
          <w:sz w:val="28"/>
          <w:szCs w:val="28"/>
        </w:rPr>
      </w:pPr>
    </w:p>
    <w:p w:rsidR="00A1774C" w:rsidRDefault="00A1774C" w:rsidP="00A1774C">
      <w:pPr>
        <w:pStyle w:val="a3"/>
        <w:rPr>
          <w:rFonts w:ascii="Times New Roman" w:hAnsi="Times New Roman" w:cs="Times New Roman"/>
          <w:sz w:val="28"/>
          <w:szCs w:val="28"/>
        </w:rPr>
      </w:pPr>
    </w:p>
    <w:p w:rsidR="00A1774C" w:rsidRDefault="00A1774C" w:rsidP="00A1774C">
      <w:pPr>
        <w:pStyle w:val="a3"/>
        <w:rPr>
          <w:rFonts w:ascii="Times New Roman" w:hAnsi="Times New Roman" w:cs="Times New Roman"/>
          <w:sz w:val="28"/>
          <w:szCs w:val="28"/>
        </w:rPr>
      </w:pPr>
    </w:p>
    <w:p w:rsidR="00A1774C" w:rsidRDefault="00A1774C" w:rsidP="00A1774C">
      <w:pPr>
        <w:pStyle w:val="a3"/>
        <w:rPr>
          <w:rFonts w:ascii="Times New Roman" w:hAnsi="Times New Roman" w:cs="Times New Roman"/>
          <w:sz w:val="28"/>
          <w:szCs w:val="28"/>
        </w:rPr>
      </w:pPr>
    </w:p>
    <w:p w:rsidR="003C5CB4" w:rsidRDefault="003C5CB4" w:rsidP="00A1774C">
      <w:pPr>
        <w:pStyle w:val="a3"/>
        <w:rPr>
          <w:rFonts w:ascii="Times New Roman" w:hAnsi="Times New Roman" w:cs="Times New Roman"/>
          <w:sz w:val="28"/>
          <w:szCs w:val="28"/>
        </w:rPr>
      </w:pPr>
    </w:p>
    <w:p w:rsidR="003C5CB4" w:rsidRDefault="003C5CB4" w:rsidP="00A1774C">
      <w:pPr>
        <w:pStyle w:val="a3"/>
        <w:rPr>
          <w:rFonts w:ascii="Times New Roman" w:hAnsi="Times New Roman" w:cs="Times New Roman"/>
          <w:sz w:val="28"/>
          <w:szCs w:val="28"/>
        </w:rPr>
      </w:pPr>
    </w:p>
    <w:p w:rsidR="00EA1C5C" w:rsidRDefault="00EA1C5C" w:rsidP="00A1774C">
      <w:pPr>
        <w:pStyle w:val="a3"/>
        <w:rPr>
          <w:rFonts w:ascii="Times New Roman" w:hAnsi="Times New Roman" w:cs="Times New Roman"/>
          <w:sz w:val="28"/>
          <w:szCs w:val="28"/>
        </w:rPr>
      </w:pPr>
    </w:p>
    <w:p w:rsidR="00EA1C5C" w:rsidRDefault="00EA1C5C" w:rsidP="00A1774C">
      <w:pPr>
        <w:pStyle w:val="a3"/>
        <w:rPr>
          <w:rFonts w:ascii="Times New Roman" w:hAnsi="Times New Roman" w:cs="Times New Roman"/>
          <w:sz w:val="28"/>
          <w:szCs w:val="28"/>
        </w:rPr>
      </w:pPr>
    </w:p>
    <w:p w:rsidR="00A1774C" w:rsidRDefault="00A1774C" w:rsidP="00A1774C">
      <w:pPr>
        <w:pStyle w:val="a3"/>
        <w:rPr>
          <w:rFonts w:ascii="Times New Roman" w:hAnsi="Times New Roman" w:cs="Times New Roman"/>
          <w:sz w:val="28"/>
          <w:szCs w:val="28"/>
        </w:rPr>
      </w:pPr>
    </w:p>
    <w:p w:rsidR="00A1774C" w:rsidRPr="00113947" w:rsidRDefault="008E0A46" w:rsidP="00A1774C">
      <w:pPr>
        <w:pStyle w:val="a3"/>
        <w:jc w:val="right"/>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УТВЕРЖДЕНО</w:t>
      </w:r>
    </w:p>
    <w:p w:rsidR="00A1774C" w:rsidRPr="00113947" w:rsidRDefault="00A1774C" w:rsidP="00A1774C">
      <w:pPr>
        <w:pStyle w:val="a3"/>
        <w:jc w:val="right"/>
        <w:rPr>
          <w:rFonts w:ascii="Times New Roman" w:hAnsi="Times New Roman" w:cs="Times New Roman"/>
          <w:snapToGrid w:val="0"/>
          <w:sz w:val="24"/>
          <w:szCs w:val="24"/>
        </w:rPr>
      </w:pPr>
      <w:r w:rsidRPr="00113947">
        <w:rPr>
          <w:rFonts w:ascii="Times New Roman" w:hAnsi="Times New Roman" w:cs="Times New Roman"/>
          <w:snapToGrid w:val="0"/>
          <w:sz w:val="24"/>
          <w:szCs w:val="24"/>
        </w:rPr>
        <w:t xml:space="preserve"> решени</w:t>
      </w:r>
      <w:r w:rsidR="008E0A46">
        <w:rPr>
          <w:rFonts w:ascii="Times New Roman" w:hAnsi="Times New Roman" w:cs="Times New Roman"/>
          <w:snapToGrid w:val="0"/>
          <w:sz w:val="24"/>
          <w:szCs w:val="24"/>
        </w:rPr>
        <w:t>ем</w:t>
      </w:r>
      <w:r w:rsidRPr="00113947">
        <w:rPr>
          <w:rFonts w:ascii="Times New Roman" w:hAnsi="Times New Roman" w:cs="Times New Roman"/>
          <w:snapToGrid w:val="0"/>
          <w:sz w:val="24"/>
          <w:szCs w:val="24"/>
        </w:rPr>
        <w:t xml:space="preserve"> </w:t>
      </w:r>
      <w:proofErr w:type="gramStart"/>
      <w:r w:rsidRPr="00113947">
        <w:rPr>
          <w:rFonts w:ascii="Times New Roman" w:hAnsi="Times New Roman" w:cs="Times New Roman"/>
          <w:snapToGrid w:val="0"/>
          <w:sz w:val="24"/>
          <w:szCs w:val="24"/>
        </w:rPr>
        <w:t>Приморской</w:t>
      </w:r>
      <w:proofErr w:type="gramEnd"/>
      <w:r w:rsidRPr="00113947">
        <w:rPr>
          <w:rFonts w:ascii="Times New Roman" w:hAnsi="Times New Roman" w:cs="Times New Roman"/>
          <w:snapToGrid w:val="0"/>
          <w:sz w:val="24"/>
          <w:szCs w:val="24"/>
        </w:rPr>
        <w:t xml:space="preserve">                </w:t>
      </w:r>
    </w:p>
    <w:p w:rsidR="00A1774C" w:rsidRPr="00113947" w:rsidRDefault="00A1774C" w:rsidP="00A1774C">
      <w:pPr>
        <w:pStyle w:val="a3"/>
        <w:jc w:val="right"/>
        <w:rPr>
          <w:rFonts w:ascii="Times New Roman" w:hAnsi="Times New Roman" w:cs="Times New Roman"/>
          <w:snapToGrid w:val="0"/>
          <w:sz w:val="24"/>
          <w:szCs w:val="24"/>
        </w:rPr>
      </w:pPr>
      <w:r w:rsidRPr="00113947">
        <w:rPr>
          <w:rFonts w:ascii="Times New Roman" w:hAnsi="Times New Roman" w:cs="Times New Roman"/>
          <w:snapToGrid w:val="0"/>
          <w:sz w:val="24"/>
          <w:szCs w:val="24"/>
        </w:rPr>
        <w:t>сельской Думы</w:t>
      </w:r>
    </w:p>
    <w:p w:rsidR="00A1774C" w:rsidRPr="00113947" w:rsidRDefault="00A1774C" w:rsidP="00A1774C">
      <w:pPr>
        <w:pStyle w:val="a3"/>
        <w:jc w:val="right"/>
        <w:rPr>
          <w:rFonts w:ascii="Times New Roman" w:hAnsi="Times New Roman" w:cs="Times New Roman"/>
          <w:snapToGrid w:val="0"/>
          <w:sz w:val="24"/>
          <w:szCs w:val="24"/>
        </w:rPr>
      </w:pPr>
      <w:r w:rsidRPr="00113947">
        <w:rPr>
          <w:rFonts w:ascii="Times New Roman" w:hAnsi="Times New Roman" w:cs="Times New Roman"/>
          <w:snapToGrid w:val="0"/>
          <w:sz w:val="24"/>
          <w:szCs w:val="24"/>
        </w:rPr>
        <w:t>от</w:t>
      </w:r>
      <w:r w:rsidR="003C5CB4">
        <w:rPr>
          <w:rFonts w:ascii="Times New Roman" w:hAnsi="Times New Roman" w:cs="Times New Roman"/>
          <w:snapToGrid w:val="0"/>
          <w:sz w:val="24"/>
          <w:szCs w:val="24"/>
        </w:rPr>
        <w:t xml:space="preserve"> </w:t>
      </w:r>
      <w:r w:rsidR="00EA1C5C">
        <w:rPr>
          <w:rFonts w:ascii="Times New Roman" w:hAnsi="Times New Roman" w:cs="Times New Roman"/>
          <w:snapToGrid w:val="0"/>
          <w:sz w:val="24"/>
          <w:szCs w:val="24"/>
        </w:rPr>
        <w:t>28.03.2013</w:t>
      </w:r>
      <w:r w:rsidRPr="00113947">
        <w:rPr>
          <w:rFonts w:ascii="Times New Roman" w:hAnsi="Times New Roman" w:cs="Times New Roman"/>
          <w:snapToGrid w:val="0"/>
          <w:sz w:val="24"/>
          <w:szCs w:val="24"/>
        </w:rPr>
        <w:t xml:space="preserve"> г. №</w:t>
      </w:r>
      <w:r w:rsidR="00EA1C5C">
        <w:rPr>
          <w:rFonts w:ascii="Times New Roman" w:hAnsi="Times New Roman" w:cs="Times New Roman"/>
          <w:snapToGrid w:val="0"/>
          <w:sz w:val="24"/>
          <w:szCs w:val="24"/>
        </w:rPr>
        <w:t>64/144</w:t>
      </w:r>
      <w:r w:rsidRPr="00113947">
        <w:rPr>
          <w:rFonts w:ascii="Times New Roman" w:hAnsi="Times New Roman" w:cs="Times New Roman"/>
          <w:snapToGrid w:val="0"/>
          <w:sz w:val="24"/>
          <w:szCs w:val="24"/>
        </w:rPr>
        <w:t xml:space="preserve"> </w:t>
      </w:r>
    </w:p>
    <w:p w:rsidR="00A1774C" w:rsidRPr="000E0E53" w:rsidRDefault="00A1774C" w:rsidP="00A1774C">
      <w:pPr>
        <w:pStyle w:val="a3"/>
        <w:jc w:val="center"/>
        <w:rPr>
          <w:rFonts w:ascii="Times New Roman" w:hAnsi="Times New Roman" w:cs="Times New Roman"/>
          <w:b/>
          <w:snapToGrid w:val="0"/>
          <w:sz w:val="24"/>
          <w:szCs w:val="24"/>
        </w:rPr>
      </w:pPr>
      <w:r w:rsidRPr="000E0E53">
        <w:rPr>
          <w:rFonts w:ascii="Times New Roman" w:hAnsi="Times New Roman" w:cs="Times New Roman"/>
          <w:b/>
          <w:snapToGrid w:val="0"/>
          <w:sz w:val="24"/>
          <w:szCs w:val="24"/>
        </w:rPr>
        <w:t xml:space="preserve">ПОЛОЖЕНИЕ </w:t>
      </w:r>
    </w:p>
    <w:p w:rsidR="00A1774C" w:rsidRPr="000E0E53" w:rsidRDefault="00A1774C" w:rsidP="00A1774C">
      <w:pPr>
        <w:pStyle w:val="a3"/>
        <w:jc w:val="center"/>
        <w:rPr>
          <w:rFonts w:ascii="Times New Roman" w:hAnsi="Times New Roman" w:cs="Times New Roman"/>
          <w:b/>
          <w:snapToGrid w:val="0"/>
          <w:sz w:val="24"/>
          <w:szCs w:val="24"/>
        </w:rPr>
      </w:pPr>
      <w:r w:rsidRPr="000E0E53">
        <w:rPr>
          <w:rFonts w:ascii="Times New Roman" w:hAnsi="Times New Roman" w:cs="Times New Roman"/>
          <w:b/>
          <w:snapToGrid w:val="0"/>
          <w:sz w:val="24"/>
          <w:szCs w:val="24"/>
        </w:rPr>
        <w:t>ОБ АДМИНИСТРАЦИИ ПРИМОРСКОГО СЕЛЬСКОГО ПОСЕЛЕНИЯ</w:t>
      </w:r>
    </w:p>
    <w:p w:rsidR="00A1774C" w:rsidRPr="00113947" w:rsidRDefault="00A1774C" w:rsidP="00A1774C">
      <w:pPr>
        <w:pStyle w:val="a3"/>
        <w:jc w:val="center"/>
        <w:rPr>
          <w:rFonts w:ascii="Times New Roman" w:hAnsi="Times New Roman" w:cs="Times New Roman"/>
          <w:snapToGrid w:val="0"/>
          <w:sz w:val="24"/>
          <w:szCs w:val="24"/>
        </w:rPr>
      </w:pPr>
    </w:p>
    <w:p w:rsidR="00A1774C" w:rsidRPr="00113947" w:rsidRDefault="00A1774C" w:rsidP="00A1774C">
      <w:pPr>
        <w:pStyle w:val="a3"/>
        <w:jc w:val="center"/>
        <w:rPr>
          <w:rFonts w:ascii="Times New Roman" w:hAnsi="Times New Roman" w:cs="Times New Roman"/>
          <w:snapToGrid w:val="0"/>
          <w:sz w:val="24"/>
          <w:szCs w:val="24"/>
        </w:rPr>
      </w:pPr>
    </w:p>
    <w:p w:rsidR="00A1774C" w:rsidRPr="00113947" w:rsidRDefault="00A1774C" w:rsidP="00A1774C">
      <w:pPr>
        <w:pStyle w:val="a3"/>
        <w:jc w:val="both"/>
        <w:rPr>
          <w:rFonts w:ascii="Times New Roman" w:hAnsi="Times New Roman" w:cs="Times New Roman"/>
          <w:b/>
          <w:snapToGrid w:val="0"/>
          <w:sz w:val="24"/>
          <w:szCs w:val="24"/>
        </w:rPr>
      </w:pPr>
      <w:r w:rsidRPr="00113947">
        <w:rPr>
          <w:rFonts w:ascii="Times New Roman" w:hAnsi="Times New Roman" w:cs="Times New Roman"/>
          <w:b/>
          <w:snapToGrid w:val="0"/>
          <w:sz w:val="24"/>
          <w:szCs w:val="24"/>
        </w:rPr>
        <w:t>I. Общие положения</w:t>
      </w:r>
    </w:p>
    <w:p w:rsidR="00A1774C" w:rsidRPr="00113947" w:rsidRDefault="00A1774C" w:rsidP="00A1774C">
      <w:pPr>
        <w:pStyle w:val="ConsNormal"/>
        <w:widowControl/>
        <w:jc w:val="both"/>
        <w:rPr>
          <w:rFonts w:ascii="Times New Roman" w:hAnsi="Times New Roman"/>
          <w:sz w:val="24"/>
          <w:szCs w:val="24"/>
        </w:rPr>
      </w:pPr>
      <w:r w:rsidRPr="00113947">
        <w:rPr>
          <w:rFonts w:ascii="Times New Roman" w:hAnsi="Times New Roman"/>
          <w:sz w:val="24"/>
          <w:szCs w:val="24"/>
        </w:rPr>
        <w:t>1. Администрация Приморского сельского  поселения (далее – администрация поселения) является исполнительно-распорядительным органом местного самоуправления Приморского сельского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Волгоградской области.</w:t>
      </w:r>
    </w:p>
    <w:p w:rsidR="00A1774C" w:rsidRPr="00113947" w:rsidRDefault="00A1774C" w:rsidP="00A1774C">
      <w:pPr>
        <w:pStyle w:val="ConsNormal"/>
        <w:widowControl/>
        <w:jc w:val="both"/>
        <w:rPr>
          <w:rFonts w:ascii="Times New Roman" w:hAnsi="Times New Roman"/>
          <w:sz w:val="24"/>
          <w:szCs w:val="24"/>
        </w:rPr>
      </w:pPr>
      <w:r w:rsidRPr="00113947">
        <w:rPr>
          <w:rFonts w:ascii="Times New Roman" w:hAnsi="Times New Roman"/>
          <w:sz w:val="24"/>
          <w:szCs w:val="24"/>
        </w:rPr>
        <w:t xml:space="preserve"> 2. Администрацию поселения, согласно Уставу Приморского сельского поселения (далее – Устав поселения) возглавляет глава Приморского сельского поселения и руководит ею на принципах единоначалия. </w:t>
      </w:r>
    </w:p>
    <w:p w:rsidR="00A1774C" w:rsidRPr="00113947" w:rsidRDefault="00A1774C" w:rsidP="00A1774C">
      <w:pPr>
        <w:pStyle w:val="ConsNormal"/>
        <w:widowControl/>
        <w:jc w:val="both"/>
        <w:rPr>
          <w:rFonts w:ascii="Times New Roman" w:hAnsi="Times New Roman"/>
          <w:sz w:val="24"/>
          <w:szCs w:val="24"/>
        </w:rPr>
      </w:pPr>
      <w:r w:rsidRPr="00113947">
        <w:rPr>
          <w:rFonts w:ascii="Times New Roman" w:hAnsi="Times New Roman"/>
          <w:sz w:val="24"/>
          <w:szCs w:val="24"/>
        </w:rPr>
        <w:t>3.Администрация   поселения является юридическим лицом, имеет печать и штамп со своим наименованием, вправе открывать счета в банковских учреждениях.</w:t>
      </w:r>
    </w:p>
    <w:p w:rsidR="00A1774C" w:rsidRPr="00113947" w:rsidRDefault="00A1774C" w:rsidP="00A1774C">
      <w:pPr>
        <w:pStyle w:val="ConsNormal"/>
        <w:widowControl/>
        <w:jc w:val="both"/>
        <w:rPr>
          <w:rFonts w:ascii="Times New Roman" w:hAnsi="Times New Roman"/>
          <w:sz w:val="24"/>
          <w:szCs w:val="24"/>
        </w:rPr>
      </w:pPr>
      <w:r w:rsidRPr="00113947">
        <w:rPr>
          <w:rFonts w:ascii="Times New Roman" w:hAnsi="Times New Roman"/>
          <w:sz w:val="24"/>
          <w:szCs w:val="24"/>
        </w:rPr>
        <w:t>4. Администрация поселения осуществляет свою деятельность в соответствии с нормативными правовыми актами Российской Федерации и Волгоградской области,  Уставом поселения, решениями Приморской сельской Думы, постановлениями главы Приморского сельского  поселения, настоящим Положением.</w:t>
      </w:r>
    </w:p>
    <w:p w:rsidR="00A1774C" w:rsidRPr="00113947" w:rsidRDefault="00A1774C" w:rsidP="00A1774C">
      <w:pPr>
        <w:pStyle w:val="ConsNormal"/>
        <w:widowControl/>
        <w:jc w:val="both"/>
        <w:rPr>
          <w:rFonts w:ascii="Times New Roman" w:hAnsi="Times New Roman"/>
          <w:sz w:val="24"/>
          <w:szCs w:val="24"/>
        </w:rPr>
      </w:pPr>
      <w:r w:rsidRPr="00113947">
        <w:rPr>
          <w:rFonts w:ascii="Times New Roman" w:hAnsi="Times New Roman"/>
          <w:sz w:val="24"/>
          <w:szCs w:val="24"/>
        </w:rPr>
        <w:t xml:space="preserve">5. Финансирование администрации  поселения осуществляется в пределах средств, выделяемых бюджетом Приморского сельского  поселения на содержание аппарата управления. </w:t>
      </w:r>
    </w:p>
    <w:p w:rsidR="00A1774C" w:rsidRPr="00113947" w:rsidRDefault="00A1774C" w:rsidP="00A1774C">
      <w:pPr>
        <w:pStyle w:val="ConsNormal"/>
        <w:widowControl/>
        <w:jc w:val="both"/>
        <w:rPr>
          <w:rFonts w:ascii="Times New Roman" w:hAnsi="Times New Roman"/>
          <w:sz w:val="24"/>
          <w:szCs w:val="24"/>
        </w:rPr>
      </w:pPr>
      <w:r w:rsidRPr="00113947">
        <w:rPr>
          <w:rFonts w:ascii="Times New Roman" w:hAnsi="Times New Roman"/>
          <w:sz w:val="24"/>
          <w:szCs w:val="24"/>
        </w:rPr>
        <w:t xml:space="preserve">6. В своей деятельности администрация поселения подотчетна Приморской сельской Думе в части исполнения бюджета приморского сельского поселения, правовых актов </w:t>
      </w:r>
      <w:r w:rsidR="002E17F4">
        <w:rPr>
          <w:rFonts w:ascii="Times New Roman" w:hAnsi="Times New Roman"/>
          <w:sz w:val="24"/>
          <w:szCs w:val="24"/>
        </w:rPr>
        <w:t>П</w:t>
      </w:r>
      <w:r w:rsidRPr="00113947">
        <w:rPr>
          <w:rFonts w:ascii="Times New Roman" w:hAnsi="Times New Roman"/>
          <w:sz w:val="24"/>
          <w:szCs w:val="24"/>
        </w:rPr>
        <w:t>риморской сельской Думы, принятых в пределах её компетенции.</w:t>
      </w:r>
    </w:p>
    <w:p w:rsidR="00A1774C" w:rsidRPr="00113947" w:rsidRDefault="00A1774C" w:rsidP="00A1774C">
      <w:pPr>
        <w:pStyle w:val="ConsNormal"/>
        <w:widowControl/>
        <w:jc w:val="both"/>
        <w:rPr>
          <w:rFonts w:ascii="Times New Roman" w:hAnsi="Times New Roman"/>
          <w:sz w:val="24"/>
          <w:szCs w:val="24"/>
        </w:rPr>
      </w:pPr>
      <w:r w:rsidRPr="00113947">
        <w:rPr>
          <w:rFonts w:ascii="Times New Roman" w:hAnsi="Times New Roman"/>
          <w:sz w:val="24"/>
          <w:szCs w:val="24"/>
        </w:rPr>
        <w:t>7. Юридический адрес администрации поселения: 404070, Волгоградская область, Быковский район, п. Приморск, ул. Советская, д. 19.</w:t>
      </w:r>
    </w:p>
    <w:p w:rsidR="00A1774C" w:rsidRPr="00113947" w:rsidRDefault="00A1774C" w:rsidP="00A1774C">
      <w:pPr>
        <w:pStyle w:val="ConsNormal"/>
        <w:widowControl/>
        <w:jc w:val="both"/>
        <w:rPr>
          <w:rFonts w:ascii="Times New Roman" w:hAnsi="Times New Roman" w:cs="Times New Roman"/>
          <w:snapToGrid w:val="0"/>
          <w:sz w:val="24"/>
          <w:szCs w:val="24"/>
        </w:rPr>
      </w:pPr>
    </w:p>
    <w:p w:rsidR="00A30F47" w:rsidRPr="00A30F47" w:rsidRDefault="00A1774C" w:rsidP="00A30F47">
      <w:pPr>
        <w:pStyle w:val="aaanao"/>
        <w:keepNext/>
        <w:keepLines/>
        <w:widowControl w:val="0"/>
        <w:jc w:val="left"/>
        <w:rPr>
          <w:b/>
          <w:kern w:val="2"/>
          <w:sz w:val="24"/>
          <w:szCs w:val="24"/>
        </w:rPr>
      </w:pPr>
      <w:r w:rsidRPr="00113947">
        <w:rPr>
          <w:b/>
          <w:snapToGrid w:val="0"/>
          <w:sz w:val="24"/>
          <w:szCs w:val="24"/>
        </w:rPr>
        <w:t xml:space="preserve">2. </w:t>
      </w:r>
      <w:r w:rsidRPr="00113947">
        <w:rPr>
          <w:b/>
          <w:kern w:val="2"/>
          <w:sz w:val="24"/>
          <w:szCs w:val="24"/>
        </w:rPr>
        <w:t xml:space="preserve">Вопросы местного значения  Приморского </w:t>
      </w:r>
      <w:r w:rsidRPr="00113947">
        <w:rPr>
          <w:b/>
          <w:sz w:val="24"/>
          <w:szCs w:val="24"/>
        </w:rPr>
        <w:t xml:space="preserve">сельского </w:t>
      </w:r>
      <w:r w:rsidRPr="00113947">
        <w:rPr>
          <w:b/>
          <w:kern w:val="2"/>
          <w:sz w:val="24"/>
          <w:szCs w:val="24"/>
        </w:rPr>
        <w:t>поселения, исполняемые администрацией поселения</w:t>
      </w:r>
    </w:p>
    <w:p w:rsidR="00A1774C" w:rsidRPr="00A30F47" w:rsidRDefault="00A1774C" w:rsidP="00A30F47">
      <w:pPr>
        <w:pStyle w:val="a3"/>
        <w:jc w:val="both"/>
        <w:rPr>
          <w:rFonts w:ascii="Times New Roman" w:hAnsi="Times New Roman" w:cs="Times New Roman"/>
          <w:sz w:val="24"/>
          <w:szCs w:val="24"/>
        </w:rPr>
      </w:pPr>
      <w:r w:rsidRPr="00A30F47">
        <w:rPr>
          <w:rFonts w:ascii="Times New Roman" w:hAnsi="Times New Roman" w:cs="Times New Roman"/>
          <w:sz w:val="24"/>
          <w:szCs w:val="24"/>
        </w:rPr>
        <w:t xml:space="preserve">          8. Администрация поселения осуществляет в рамках своей компетенции исполнение следующих вопросов местного значения:</w:t>
      </w:r>
    </w:p>
    <w:p w:rsidR="00A30F47" w:rsidRPr="00A30F47" w:rsidRDefault="00A30F47" w:rsidP="00A30F47">
      <w:pPr>
        <w:pStyle w:val="a3"/>
        <w:jc w:val="both"/>
        <w:rPr>
          <w:rFonts w:ascii="Times New Roman" w:hAnsi="Times New Roman" w:cs="Times New Roman"/>
          <w:sz w:val="24"/>
          <w:szCs w:val="24"/>
        </w:rPr>
      </w:pPr>
      <w:r w:rsidRPr="00A30F47">
        <w:rPr>
          <w:rFonts w:ascii="Times New Roman" w:hAnsi="Times New Roman" w:cs="Times New Roman"/>
          <w:sz w:val="24"/>
          <w:szCs w:val="24"/>
        </w:rPr>
        <w:t xml:space="preserve">1) формирование, утверждение, исполнение бюджета поселения и </w:t>
      </w:r>
      <w:proofErr w:type="gramStart"/>
      <w:r w:rsidRPr="00A30F47">
        <w:rPr>
          <w:rFonts w:ascii="Times New Roman" w:hAnsi="Times New Roman" w:cs="Times New Roman"/>
          <w:sz w:val="24"/>
          <w:szCs w:val="24"/>
        </w:rPr>
        <w:t>контроль за</w:t>
      </w:r>
      <w:proofErr w:type="gramEnd"/>
      <w:r w:rsidRPr="00A30F47">
        <w:rPr>
          <w:rFonts w:ascii="Times New Roman" w:hAnsi="Times New Roman" w:cs="Times New Roman"/>
          <w:sz w:val="24"/>
          <w:szCs w:val="24"/>
        </w:rPr>
        <w:t xml:space="preserve"> исполнением данного бюджета;</w:t>
      </w:r>
    </w:p>
    <w:p w:rsidR="00A30F47" w:rsidRPr="00A30F47" w:rsidRDefault="00A30F47" w:rsidP="00A30F47">
      <w:pPr>
        <w:pStyle w:val="a3"/>
        <w:jc w:val="both"/>
        <w:rPr>
          <w:rFonts w:ascii="Times New Roman" w:hAnsi="Times New Roman" w:cs="Times New Roman"/>
          <w:sz w:val="24"/>
          <w:szCs w:val="24"/>
        </w:rPr>
      </w:pPr>
      <w:bookmarkStart w:id="0" w:name="p316"/>
      <w:bookmarkEnd w:id="0"/>
      <w:r w:rsidRPr="00A30F47">
        <w:rPr>
          <w:rFonts w:ascii="Times New Roman" w:hAnsi="Times New Roman" w:cs="Times New Roman"/>
          <w:sz w:val="24"/>
          <w:szCs w:val="24"/>
        </w:rPr>
        <w:t>2) установление, изменение и отмена местных налогов и сборов поселения;</w:t>
      </w:r>
    </w:p>
    <w:p w:rsidR="00A30F47" w:rsidRPr="00A30F47" w:rsidRDefault="00A30F47" w:rsidP="00A30F47">
      <w:pPr>
        <w:pStyle w:val="a3"/>
        <w:jc w:val="both"/>
        <w:rPr>
          <w:rFonts w:ascii="Times New Roman" w:hAnsi="Times New Roman" w:cs="Times New Roman"/>
          <w:sz w:val="24"/>
          <w:szCs w:val="24"/>
        </w:rPr>
      </w:pPr>
      <w:bookmarkStart w:id="1" w:name="p317"/>
      <w:bookmarkEnd w:id="1"/>
      <w:r w:rsidRPr="00A30F47">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A30F47" w:rsidRPr="00A30F47" w:rsidRDefault="00A30F47" w:rsidP="00A30F47">
      <w:pPr>
        <w:pStyle w:val="a3"/>
        <w:jc w:val="both"/>
        <w:rPr>
          <w:rFonts w:ascii="Times New Roman" w:hAnsi="Times New Roman" w:cs="Times New Roman"/>
          <w:sz w:val="24"/>
          <w:szCs w:val="24"/>
        </w:rPr>
      </w:pPr>
      <w:bookmarkStart w:id="2" w:name="p318"/>
      <w:bookmarkEnd w:id="2"/>
      <w:r w:rsidRPr="00A30F47">
        <w:rPr>
          <w:rFonts w:ascii="Times New Roman" w:hAnsi="Times New Roman" w:cs="Times New Roman"/>
          <w:sz w:val="24"/>
          <w:szCs w:val="24"/>
        </w:rPr>
        <w:t xml:space="preserve">4) организация в границах поселения </w:t>
      </w:r>
      <w:proofErr w:type="spellStart"/>
      <w:r w:rsidRPr="00A30F47">
        <w:rPr>
          <w:rFonts w:ascii="Times New Roman" w:hAnsi="Times New Roman" w:cs="Times New Roman"/>
          <w:sz w:val="24"/>
          <w:szCs w:val="24"/>
        </w:rPr>
        <w:t>электро</w:t>
      </w:r>
      <w:proofErr w:type="spellEnd"/>
      <w:r w:rsidRPr="00A30F47">
        <w:rPr>
          <w:rFonts w:ascii="Times New Roman" w:hAnsi="Times New Roman" w:cs="Times New Roman"/>
          <w:sz w:val="24"/>
          <w:szCs w:val="24"/>
        </w:rPr>
        <w:t>-, тепл</w:t>
      </w:r>
      <w:proofErr w:type="gramStart"/>
      <w:r w:rsidRPr="00A30F47">
        <w:rPr>
          <w:rFonts w:ascii="Times New Roman" w:hAnsi="Times New Roman" w:cs="Times New Roman"/>
          <w:sz w:val="24"/>
          <w:szCs w:val="24"/>
        </w:rPr>
        <w:t>о-</w:t>
      </w:r>
      <w:proofErr w:type="gramEnd"/>
      <w:r w:rsidRPr="00A30F47">
        <w:rPr>
          <w:rFonts w:ascii="Times New Roman" w:hAnsi="Times New Roman" w:cs="Times New Roman"/>
          <w:sz w:val="24"/>
          <w:szCs w:val="24"/>
        </w:rPr>
        <w:t xml:space="preserve">, </w:t>
      </w:r>
      <w:proofErr w:type="spellStart"/>
      <w:r w:rsidRPr="00A30F47">
        <w:rPr>
          <w:rFonts w:ascii="Times New Roman" w:hAnsi="Times New Roman" w:cs="Times New Roman"/>
          <w:sz w:val="24"/>
          <w:szCs w:val="24"/>
        </w:rPr>
        <w:t>газо</w:t>
      </w:r>
      <w:proofErr w:type="spellEnd"/>
      <w:r w:rsidRPr="00A30F47">
        <w:rPr>
          <w:rFonts w:ascii="Times New Roman" w:hAnsi="Times New Roman" w:cs="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30F47" w:rsidRPr="00A30F47" w:rsidRDefault="00A30F47" w:rsidP="00A30F47">
      <w:pPr>
        <w:pStyle w:val="a3"/>
        <w:jc w:val="both"/>
        <w:rPr>
          <w:rFonts w:ascii="Times New Roman" w:hAnsi="Times New Roman" w:cs="Times New Roman"/>
          <w:sz w:val="24"/>
          <w:szCs w:val="24"/>
        </w:rPr>
      </w:pPr>
      <w:bookmarkStart w:id="3" w:name="p319"/>
      <w:bookmarkStart w:id="4" w:name="p321"/>
      <w:bookmarkEnd w:id="3"/>
      <w:bookmarkEnd w:id="4"/>
      <w:proofErr w:type="gramStart"/>
      <w:r w:rsidRPr="00A30F47">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w:t>
      </w:r>
      <w:r w:rsidRPr="00A30F47">
        <w:rPr>
          <w:rFonts w:ascii="Times New Roman" w:hAnsi="Times New Roman" w:cs="Times New Roman"/>
          <w:sz w:val="24"/>
          <w:szCs w:val="24"/>
        </w:rPr>
        <w:lastRenderedPageBreak/>
        <w:t>осуществления дорожной деятельности в соответствии с</w:t>
      </w:r>
      <w:proofErr w:type="gramEnd"/>
      <w:r w:rsidRPr="00A30F47">
        <w:rPr>
          <w:rFonts w:ascii="Times New Roman" w:hAnsi="Times New Roman" w:cs="Times New Roman"/>
          <w:sz w:val="24"/>
          <w:szCs w:val="24"/>
        </w:rPr>
        <w:t xml:space="preserve"> </w:t>
      </w:r>
      <w:hyperlink r:id="rId5" w:tooltip="Федеральный закон от 08.11.2007 N 257-ФЗ (ред. от 03.12.201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w:history="1">
        <w:r w:rsidRPr="002E17F4">
          <w:rPr>
            <w:rStyle w:val="a4"/>
            <w:rFonts w:ascii="Times New Roman" w:hAnsi="Times New Roman" w:cs="Times New Roman"/>
            <w:color w:val="auto"/>
            <w:sz w:val="24"/>
            <w:szCs w:val="24"/>
            <w:u w:val="none"/>
          </w:rPr>
          <w:t>законодательством</w:t>
        </w:r>
      </w:hyperlink>
      <w:r w:rsidRPr="002E17F4">
        <w:rPr>
          <w:rFonts w:ascii="Times New Roman" w:hAnsi="Times New Roman" w:cs="Times New Roman"/>
          <w:sz w:val="24"/>
          <w:szCs w:val="24"/>
        </w:rPr>
        <w:t xml:space="preserve"> </w:t>
      </w:r>
      <w:r w:rsidRPr="00A30F47">
        <w:rPr>
          <w:rFonts w:ascii="Times New Roman" w:hAnsi="Times New Roman" w:cs="Times New Roman"/>
          <w:sz w:val="24"/>
          <w:szCs w:val="24"/>
        </w:rPr>
        <w:t>Российской Федерации;</w:t>
      </w:r>
    </w:p>
    <w:p w:rsidR="00A30F47" w:rsidRPr="00A30F47" w:rsidRDefault="00A30F47" w:rsidP="00A30F47">
      <w:pPr>
        <w:pStyle w:val="a3"/>
        <w:jc w:val="both"/>
        <w:rPr>
          <w:rFonts w:ascii="Times New Roman" w:hAnsi="Times New Roman" w:cs="Times New Roman"/>
          <w:sz w:val="24"/>
          <w:szCs w:val="24"/>
        </w:rPr>
      </w:pPr>
      <w:bookmarkStart w:id="5" w:name="p322"/>
      <w:bookmarkStart w:id="6" w:name="p324"/>
      <w:bookmarkEnd w:id="5"/>
      <w:bookmarkEnd w:id="6"/>
      <w:r w:rsidRPr="00A30F47">
        <w:rPr>
          <w:rFonts w:ascii="Times New Roman" w:hAnsi="Times New Roman" w:cs="Times New Roman"/>
          <w:sz w:val="24"/>
          <w:szCs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tooltip="&quot;Жилищный кодекс Российской Федерации&quot; от 29.12.2004 N 188-ФЗ (ред. от 25.12.2012) (с изм. и доп., вступающими в силу с 01.01.2013)" w:history="1">
        <w:r w:rsidRPr="002E17F4">
          <w:rPr>
            <w:rStyle w:val="a4"/>
            <w:rFonts w:ascii="Times New Roman" w:hAnsi="Times New Roman" w:cs="Times New Roman"/>
            <w:color w:val="auto"/>
            <w:sz w:val="24"/>
            <w:szCs w:val="24"/>
            <w:u w:val="none"/>
          </w:rPr>
          <w:t>законодательством</w:t>
        </w:r>
      </w:hyperlink>
      <w:r w:rsidRPr="00A30F47">
        <w:rPr>
          <w:rFonts w:ascii="Times New Roman" w:hAnsi="Times New Roman" w:cs="Times New Roman"/>
          <w:sz w:val="24"/>
          <w:szCs w:val="24"/>
        </w:rPr>
        <w:t>;</w:t>
      </w:r>
    </w:p>
    <w:p w:rsidR="00A30F47" w:rsidRPr="00A30F47" w:rsidRDefault="00A30F47" w:rsidP="00A30F47">
      <w:pPr>
        <w:pStyle w:val="a3"/>
        <w:jc w:val="both"/>
        <w:rPr>
          <w:rFonts w:ascii="Times New Roman" w:hAnsi="Times New Roman" w:cs="Times New Roman"/>
          <w:sz w:val="24"/>
          <w:szCs w:val="24"/>
        </w:rPr>
      </w:pPr>
      <w:bookmarkStart w:id="7" w:name="p325"/>
      <w:bookmarkStart w:id="8" w:name="p327"/>
      <w:bookmarkEnd w:id="7"/>
      <w:bookmarkEnd w:id="8"/>
      <w:r w:rsidRPr="00A30F47">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30F47" w:rsidRPr="00A30F47" w:rsidRDefault="00A30F47" w:rsidP="00A30F47">
      <w:pPr>
        <w:pStyle w:val="a3"/>
        <w:jc w:val="both"/>
        <w:rPr>
          <w:rFonts w:ascii="Times New Roman" w:hAnsi="Times New Roman" w:cs="Times New Roman"/>
          <w:sz w:val="24"/>
          <w:szCs w:val="24"/>
        </w:rPr>
      </w:pPr>
      <w:bookmarkStart w:id="9" w:name="p328"/>
      <w:bookmarkStart w:id="10" w:name="p329"/>
      <w:bookmarkStart w:id="11" w:name="p330"/>
      <w:bookmarkEnd w:id="9"/>
      <w:bookmarkEnd w:id="10"/>
      <w:bookmarkEnd w:id="11"/>
      <w:r w:rsidRPr="00A30F47">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A30F47" w:rsidRPr="00A30F47" w:rsidRDefault="00A30F47" w:rsidP="00A30F47">
      <w:pPr>
        <w:pStyle w:val="a3"/>
        <w:jc w:val="both"/>
        <w:rPr>
          <w:rFonts w:ascii="Times New Roman" w:hAnsi="Times New Roman" w:cs="Times New Roman"/>
          <w:sz w:val="24"/>
          <w:szCs w:val="24"/>
        </w:rPr>
      </w:pPr>
      <w:bookmarkStart w:id="12" w:name="p331"/>
      <w:bookmarkEnd w:id="12"/>
      <w:r w:rsidRPr="00A30F47">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A30F47" w:rsidRPr="00A30F47" w:rsidRDefault="00A30F47" w:rsidP="00A30F47">
      <w:pPr>
        <w:pStyle w:val="a3"/>
        <w:jc w:val="both"/>
        <w:rPr>
          <w:rFonts w:ascii="Times New Roman" w:hAnsi="Times New Roman" w:cs="Times New Roman"/>
          <w:sz w:val="24"/>
          <w:szCs w:val="24"/>
        </w:rPr>
      </w:pPr>
      <w:bookmarkStart w:id="13" w:name="p332"/>
      <w:bookmarkEnd w:id="13"/>
      <w:r w:rsidRPr="00A30F47">
        <w:rPr>
          <w:rFonts w:ascii="Times New Roman" w:hAnsi="Times New Roman" w:cs="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A30F47" w:rsidRPr="00A30F47" w:rsidRDefault="00A30F47" w:rsidP="00A30F47">
      <w:pPr>
        <w:pStyle w:val="a3"/>
        <w:jc w:val="both"/>
        <w:rPr>
          <w:rFonts w:ascii="Times New Roman" w:hAnsi="Times New Roman" w:cs="Times New Roman"/>
          <w:sz w:val="24"/>
          <w:szCs w:val="24"/>
        </w:rPr>
      </w:pPr>
      <w:bookmarkStart w:id="14" w:name="p333"/>
      <w:bookmarkEnd w:id="14"/>
      <w:r w:rsidRPr="00A30F47">
        <w:rPr>
          <w:rFonts w:ascii="Times New Roman" w:hAnsi="Times New Roman" w:cs="Times New Roman"/>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A30F47" w:rsidRPr="00A30F47" w:rsidRDefault="00A30F47" w:rsidP="00A30F47">
      <w:pPr>
        <w:pStyle w:val="a3"/>
        <w:jc w:val="both"/>
        <w:rPr>
          <w:rFonts w:ascii="Times New Roman" w:hAnsi="Times New Roman" w:cs="Times New Roman"/>
          <w:sz w:val="24"/>
          <w:szCs w:val="24"/>
        </w:rPr>
      </w:pPr>
      <w:bookmarkStart w:id="15" w:name="p334"/>
      <w:bookmarkStart w:id="16" w:name="p336"/>
      <w:bookmarkEnd w:id="15"/>
      <w:bookmarkEnd w:id="16"/>
      <w:r w:rsidRPr="00A30F47">
        <w:rPr>
          <w:rFonts w:ascii="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A30F47" w:rsidRPr="00A30F47" w:rsidRDefault="00A30F47" w:rsidP="00A30F47">
      <w:pPr>
        <w:pStyle w:val="a3"/>
        <w:jc w:val="both"/>
        <w:rPr>
          <w:rFonts w:ascii="Times New Roman" w:hAnsi="Times New Roman" w:cs="Times New Roman"/>
          <w:sz w:val="24"/>
          <w:szCs w:val="24"/>
        </w:rPr>
      </w:pPr>
      <w:bookmarkStart w:id="17" w:name="p337"/>
      <w:bookmarkEnd w:id="17"/>
      <w:r w:rsidRPr="00A30F47">
        <w:rPr>
          <w:rFonts w:ascii="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30F47" w:rsidRPr="00A30F47" w:rsidRDefault="00821A86" w:rsidP="00A30F47">
      <w:pPr>
        <w:pStyle w:val="a3"/>
        <w:jc w:val="both"/>
        <w:rPr>
          <w:rFonts w:ascii="Times New Roman" w:hAnsi="Times New Roman" w:cs="Times New Roman"/>
          <w:sz w:val="24"/>
          <w:szCs w:val="24"/>
        </w:rPr>
      </w:pPr>
      <w:bookmarkStart w:id="18" w:name="p338"/>
      <w:bookmarkStart w:id="19" w:name="p340"/>
      <w:bookmarkEnd w:id="18"/>
      <w:bookmarkEnd w:id="19"/>
      <w:r>
        <w:rPr>
          <w:rFonts w:ascii="Times New Roman" w:hAnsi="Times New Roman" w:cs="Times New Roman"/>
          <w:sz w:val="24"/>
          <w:szCs w:val="24"/>
        </w:rPr>
        <w:t>14</w:t>
      </w:r>
      <w:r w:rsidR="00A30F47" w:rsidRPr="00A30F47">
        <w:rPr>
          <w:rFonts w:ascii="Times New Roman" w:hAnsi="Times New Roman" w:cs="Times New Roman"/>
          <w:sz w:val="24"/>
          <w:szCs w:val="24"/>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30F47" w:rsidRPr="00A30F47" w:rsidRDefault="00A30F47" w:rsidP="00A30F47">
      <w:pPr>
        <w:pStyle w:val="a3"/>
        <w:jc w:val="both"/>
        <w:rPr>
          <w:rFonts w:ascii="Times New Roman" w:hAnsi="Times New Roman" w:cs="Times New Roman"/>
          <w:sz w:val="24"/>
          <w:szCs w:val="24"/>
        </w:rPr>
      </w:pPr>
      <w:bookmarkStart w:id="20" w:name="p341"/>
      <w:bookmarkStart w:id="21" w:name="p342"/>
      <w:bookmarkEnd w:id="20"/>
      <w:bookmarkEnd w:id="21"/>
      <w:r w:rsidRPr="00A30F47">
        <w:rPr>
          <w:rFonts w:ascii="Times New Roman" w:hAnsi="Times New Roman" w:cs="Times New Roman"/>
          <w:sz w:val="24"/>
          <w:szCs w:val="24"/>
        </w:rPr>
        <w:t>1</w:t>
      </w:r>
      <w:r w:rsidR="00821A86">
        <w:rPr>
          <w:rFonts w:ascii="Times New Roman" w:hAnsi="Times New Roman" w:cs="Times New Roman"/>
          <w:sz w:val="24"/>
          <w:szCs w:val="24"/>
        </w:rPr>
        <w:t>5</w:t>
      </w:r>
      <w:r w:rsidRPr="00A30F47">
        <w:rPr>
          <w:rFonts w:ascii="Times New Roman" w:hAnsi="Times New Roman" w:cs="Times New Roman"/>
          <w:sz w:val="24"/>
          <w:szCs w:val="24"/>
        </w:rP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A30F47" w:rsidRPr="00A30F47" w:rsidRDefault="00A30F47" w:rsidP="00A30F47">
      <w:pPr>
        <w:pStyle w:val="a3"/>
        <w:jc w:val="both"/>
        <w:rPr>
          <w:rFonts w:ascii="Times New Roman" w:hAnsi="Times New Roman" w:cs="Times New Roman"/>
          <w:sz w:val="24"/>
          <w:szCs w:val="24"/>
        </w:rPr>
      </w:pPr>
      <w:bookmarkStart w:id="22" w:name="p343"/>
      <w:bookmarkStart w:id="23" w:name="p345"/>
      <w:bookmarkEnd w:id="22"/>
      <w:bookmarkEnd w:id="23"/>
      <w:r w:rsidRPr="00A30F47">
        <w:rPr>
          <w:rFonts w:ascii="Times New Roman" w:hAnsi="Times New Roman" w:cs="Times New Roman"/>
          <w:sz w:val="24"/>
          <w:szCs w:val="24"/>
        </w:rPr>
        <w:t>1</w:t>
      </w:r>
      <w:r w:rsidR="00821A86">
        <w:rPr>
          <w:rFonts w:ascii="Times New Roman" w:hAnsi="Times New Roman" w:cs="Times New Roman"/>
          <w:sz w:val="24"/>
          <w:szCs w:val="24"/>
        </w:rPr>
        <w:t>6</w:t>
      </w:r>
      <w:r w:rsidRPr="00A30F47">
        <w:rPr>
          <w:rFonts w:ascii="Times New Roman" w:hAnsi="Times New Roman" w:cs="Times New Roman"/>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30F47" w:rsidRPr="00A30F47" w:rsidRDefault="00A30F47" w:rsidP="00A30F47">
      <w:pPr>
        <w:pStyle w:val="a3"/>
        <w:jc w:val="both"/>
        <w:rPr>
          <w:rFonts w:ascii="Times New Roman" w:hAnsi="Times New Roman" w:cs="Times New Roman"/>
          <w:sz w:val="24"/>
          <w:szCs w:val="24"/>
        </w:rPr>
      </w:pPr>
      <w:bookmarkStart w:id="24" w:name="p346"/>
      <w:bookmarkStart w:id="25" w:name="p348"/>
      <w:bookmarkStart w:id="26" w:name="p350"/>
      <w:bookmarkEnd w:id="24"/>
      <w:bookmarkEnd w:id="25"/>
      <w:bookmarkEnd w:id="26"/>
      <w:r w:rsidRPr="00A30F47">
        <w:rPr>
          <w:rFonts w:ascii="Times New Roman" w:hAnsi="Times New Roman" w:cs="Times New Roman"/>
          <w:sz w:val="24"/>
          <w:szCs w:val="24"/>
        </w:rPr>
        <w:t>17) формирование архивных фондов поселения;</w:t>
      </w:r>
    </w:p>
    <w:p w:rsidR="00A30F47" w:rsidRPr="00A30F47" w:rsidRDefault="00A30F47" w:rsidP="00A30F47">
      <w:pPr>
        <w:pStyle w:val="a3"/>
        <w:jc w:val="both"/>
        <w:rPr>
          <w:rFonts w:ascii="Times New Roman" w:hAnsi="Times New Roman" w:cs="Times New Roman"/>
          <w:sz w:val="24"/>
          <w:szCs w:val="24"/>
        </w:rPr>
      </w:pPr>
      <w:bookmarkStart w:id="27" w:name="p351"/>
      <w:bookmarkEnd w:id="27"/>
      <w:r w:rsidRPr="00A30F47">
        <w:rPr>
          <w:rFonts w:ascii="Times New Roman" w:hAnsi="Times New Roman" w:cs="Times New Roman"/>
          <w:sz w:val="24"/>
          <w:szCs w:val="24"/>
        </w:rPr>
        <w:t>18) организация сбора и вывоза бытовых отходов и мусора;</w:t>
      </w:r>
    </w:p>
    <w:p w:rsidR="00A30F47" w:rsidRPr="00A30F47" w:rsidRDefault="00A30F47" w:rsidP="00A30F47">
      <w:pPr>
        <w:pStyle w:val="a3"/>
        <w:jc w:val="both"/>
        <w:rPr>
          <w:rFonts w:ascii="Times New Roman" w:hAnsi="Times New Roman" w:cs="Times New Roman"/>
          <w:sz w:val="24"/>
          <w:szCs w:val="24"/>
        </w:rPr>
      </w:pPr>
      <w:bookmarkStart w:id="28" w:name="p352"/>
      <w:bookmarkEnd w:id="28"/>
      <w:r w:rsidRPr="00A30F47">
        <w:rPr>
          <w:rFonts w:ascii="Times New Roman" w:hAnsi="Times New Roman" w:cs="Times New Roman"/>
          <w:sz w:val="24"/>
          <w:szCs w:val="24"/>
        </w:rPr>
        <w:t xml:space="preserve">19) утверждение правил благоустройства территории поселения, </w:t>
      </w:r>
      <w:proofErr w:type="gramStart"/>
      <w:r w:rsidRPr="00A30F47">
        <w:rPr>
          <w:rFonts w:ascii="Times New Roman" w:hAnsi="Times New Roman" w:cs="Times New Roman"/>
          <w:sz w:val="24"/>
          <w:szCs w:val="24"/>
        </w:rPr>
        <w:t>устанавливающих</w:t>
      </w:r>
      <w:proofErr w:type="gramEnd"/>
      <w:r w:rsidRPr="00A30F47">
        <w:rPr>
          <w:rFonts w:ascii="Times New Roman" w:hAnsi="Times New Roman" w:cs="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30F47" w:rsidRPr="00A30F47" w:rsidRDefault="00A30F47" w:rsidP="00A30F47">
      <w:pPr>
        <w:pStyle w:val="a3"/>
        <w:jc w:val="both"/>
        <w:rPr>
          <w:rFonts w:ascii="Times New Roman" w:hAnsi="Times New Roman" w:cs="Times New Roman"/>
          <w:sz w:val="24"/>
          <w:szCs w:val="24"/>
        </w:rPr>
      </w:pPr>
      <w:bookmarkStart w:id="29" w:name="p353"/>
      <w:bookmarkStart w:id="30" w:name="p355"/>
      <w:bookmarkEnd w:id="29"/>
      <w:bookmarkEnd w:id="30"/>
      <w:proofErr w:type="gramStart"/>
      <w:r w:rsidRPr="00A30F47">
        <w:rPr>
          <w:rFonts w:ascii="Times New Roman" w:hAnsi="Times New Roman" w:cs="Times New Roman"/>
          <w:sz w:val="24"/>
          <w:szCs w:val="24"/>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7" w:tooltip="&quot;Градостроительный кодекс Российской Федерации&quot; от 29.12.2004 N 190-ФЗ (ред. от 30.12.2012) (с изм. и доп., вступающими в силу с 01.01.2013)" w:history="1">
        <w:r w:rsidRPr="002E17F4">
          <w:rPr>
            <w:rStyle w:val="a4"/>
            <w:rFonts w:ascii="Times New Roman" w:hAnsi="Times New Roman" w:cs="Times New Roman"/>
            <w:color w:val="auto"/>
            <w:sz w:val="24"/>
            <w:szCs w:val="24"/>
            <w:u w:val="none"/>
          </w:rPr>
          <w:t>кодексом</w:t>
        </w:r>
      </w:hyperlink>
      <w:r w:rsidRPr="00A30F47">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w:t>
      </w:r>
      <w:r w:rsidRPr="00A30F47">
        <w:rPr>
          <w:rFonts w:ascii="Times New Roman" w:hAnsi="Times New Roman" w:cs="Times New Roman"/>
          <w:sz w:val="24"/>
          <w:szCs w:val="24"/>
        </w:rPr>
        <w:lastRenderedPageBreak/>
        <w:t>градостроительного проектирования поселений, резервирование земель</w:t>
      </w:r>
      <w:proofErr w:type="gramEnd"/>
      <w:r w:rsidRPr="00A30F47">
        <w:rPr>
          <w:rFonts w:ascii="Times New Roman" w:hAnsi="Times New Roman" w:cs="Times New Roman"/>
          <w:sz w:val="24"/>
          <w:szCs w:val="24"/>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A30F47">
        <w:rPr>
          <w:rFonts w:ascii="Times New Roman" w:hAnsi="Times New Roman" w:cs="Times New Roman"/>
          <w:sz w:val="24"/>
          <w:szCs w:val="24"/>
        </w:rPr>
        <w:t>контроля за</w:t>
      </w:r>
      <w:proofErr w:type="gramEnd"/>
      <w:r w:rsidRPr="00A30F47">
        <w:rPr>
          <w:rFonts w:ascii="Times New Roman" w:hAnsi="Times New Roman" w:cs="Times New Roman"/>
          <w:sz w:val="24"/>
          <w:szCs w:val="24"/>
        </w:rPr>
        <w:t xml:space="preserve"> использованием земель поселения, осуществление в случаях, предусмотренных Градостроительным </w:t>
      </w:r>
      <w:hyperlink r:id="rId8" w:tooltip="&quot;Градостроительный кодекс Российской Федерации&quot; от 29.12.2004 N 190-ФЗ (ред. от 30.12.2012) (с изм. и доп., вступающими в силу с 01.01.2013)" w:history="1">
        <w:r w:rsidRPr="002E17F4">
          <w:rPr>
            <w:rStyle w:val="a4"/>
            <w:rFonts w:ascii="Times New Roman" w:hAnsi="Times New Roman" w:cs="Times New Roman"/>
            <w:color w:val="auto"/>
            <w:sz w:val="24"/>
            <w:szCs w:val="24"/>
            <w:u w:val="none"/>
          </w:rPr>
          <w:t>кодексом</w:t>
        </w:r>
      </w:hyperlink>
      <w:r w:rsidRPr="002E17F4">
        <w:rPr>
          <w:rFonts w:ascii="Times New Roman" w:hAnsi="Times New Roman" w:cs="Times New Roman"/>
          <w:sz w:val="24"/>
          <w:szCs w:val="24"/>
        </w:rPr>
        <w:t xml:space="preserve"> </w:t>
      </w:r>
      <w:r w:rsidRPr="00A30F47">
        <w:rPr>
          <w:rFonts w:ascii="Times New Roman" w:hAnsi="Times New Roman" w:cs="Times New Roman"/>
          <w:sz w:val="24"/>
          <w:szCs w:val="24"/>
        </w:rPr>
        <w:t>Российской Федерации, осмотров зданий, сооружений и выдача рекомендаций об устранении выявленных в ходе таких осмотров нарушений;</w:t>
      </w:r>
    </w:p>
    <w:p w:rsidR="00A30F47" w:rsidRPr="00A30F47" w:rsidRDefault="00A30F47" w:rsidP="00A30F47">
      <w:pPr>
        <w:pStyle w:val="a3"/>
        <w:jc w:val="both"/>
        <w:rPr>
          <w:rFonts w:ascii="Times New Roman" w:hAnsi="Times New Roman" w:cs="Times New Roman"/>
          <w:sz w:val="24"/>
          <w:szCs w:val="24"/>
        </w:rPr>
      </w:pPr>
      <w:bookmarkStart w:id="31" w:name="p356"/>
      <w:bookmarkStart w:id="32" w:name="p358"/>
      <w:bookmarkEnd w:id="31"/>
      <w:bookmarkEnd w:id="32"/>
      <w:r w:rsidRPr="00A30F47">
        <w:rPr>
          <w:rFonts w:ascii="Times New Roman" w:hAnsi="Times New Roman" w:cs="Times New Roman"/>
          <w:sz w:val="24"/>
          <w:szCs w:val="24"/>
        </w:rPr>
        <w:t>21) присвоение наименований улицам, площадям и иным территориям проживания граждан в населенных пунктах, установление нумерации домов;</w:t>
      </w:r>
    </w:p>
    <w:p w:rsidR="00A30F47" w:rsidRPr="00A30F47" w:rsidRDefault="00A30F47" w:rsidP="00A30F47">
      <w:pPr>
        <w:pStyle w:val="a3"/>
        <w:jc w:val="both"/>
        <w:rPr>
          <w:rFonts w:ascii="Times New Roman" w:hAnsi="Times New Roman" w:cs="Times New Roman"/>
          <w:sz w:val="24"/>
          <w:szCs w:val="24"/>
        </w:rPr>
      </w:pPr>
      <w:bookmarkStart w:id="33" w:name="p359"/>
      <w:bookmarkStart w:id="34" w:name="p361"/>
      <w:bookmarkEnd w:id="33"/>
      <w:bookmarkEnd w:id="34"/>
      <w:r w:rsidRPr="00A30F47">
        <w:rPr>
          <w:rFonts w:ascii="Times New Roman" w:hAnsi="Times New Roman" w:cs="Times New Roman"/>
          <w:sz w:val="24"/>
          <w:szCs w:val="24"/>
        </w:rPr>
        <w:t>22) организация ритуальных услуг и содержание мест захоронения;</w:t>
      </w:r>
    </w:p>
    <w:p w:rsidR="00A30F47" w:rsidRPr="00A30F47" w:rsidRDefault="00A30F47" w:rsidP="00A30F47">
      <w:pPr>
        <w:pStyle w:val="a3"/>
        <w:jc w:val="both"/>
        <w:rPr>
          <w:rFonts w:ascii="Times New Roman" w:hAnsi="Times New Roman" w:cs="Times New Roman"/>
          <w:sz w:val="24"/>
          <w:szCs w:val="24"/>
        </w:rPr>
      </w:pPr>
      <w:bookmarkStart w:id="35" w:name="p362"/>
      <w:bookmarkEnd w:id="35"/>
      <w:r w:rsidRPr="00A30F47">
        <w:rPr>
          <w:rFonts w:ascii="Times New Roman" w:hAnsi="Times New Roman" w:cs="Times New Roman"/>
          <w:sz w:val="24"/>
          <w:szCs w:val="24"/>
        </w:rPr>
        <w:t>23)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A30F47" w:rsidRPr="00A30F47" w:rsidRDefault="00A30F47" w:rsidP="00A30F47">
      <w:pPr>
        <w:pStyle w:val="a3"/>
        <w:jc w:val="both"/>
        <w:rPr>
          <w:rFonts w:ascii="Times New Roman" w:hAnsi="Times New Roman" w:cs="Times New Roman"/>
          <w:sz w:val="24"/>
          <w:szCs w:val="24"/>
        </w:rPr>
      </w:pPr>
      <w:bookmarkStart w:id="36" w:name="p363"/>
      <w:bookmarkStart w:id="37" w:name="p364"/>
      <w:bookmarkEnd w:id="36"/>
      <w:bookmarkEnd w:id="37"/>
      <w:r w:rsidRPr="00A30F47">
        <w:rPr>
          <w:rFonts w:ascii="Times New Roman" w:hAnsi="Times New Roman" w:cs="Times New Roman"/>
          <w:sz w:val="24"/>
          <w:szCs w:val="24"/>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30F47" w:rsidRPr="00A30F47" w:rsidRDefault="00A30F47" w:rsidP="00A30F47">
      <w:pPr>
        <w:pStyle w:val="a3"/>
        <w:jc w:val="both"/>
        <w:rPr>
          <w:rFonts w:ascii="Times New Roman" w:hAnsi="Times New Roman" w:cs="Times New Roman"/>
          <w:sz w:val="24"/>
          <w:szCs w:val="24"/>
        </w:rPr>
      </w:pPr>
      <w:bookmarkStart w:id="38" w:name="p365"/>
      <w:bookmarkStart w:id="39" w:name="p366"/>
      <w:bookmarkStart w:id="40" w:name="p368"/>
      <w:bookmarkEnd w:id="38"/>
      <w:bookmarkEnd w:id="39"/>
      <w:bookmarkEnd w:id="40"/>
      <w:r w:rsidRPr="00A30F47">
        <w:rPr>
          <w:rFonts w:ascii="Times New Roman" w:hAnsi="Times New Roman" w:cs="Times New Roman"/>
          <w:sz w:val="24"/>
          <w:szCs w:val="24"/>
        </w:rPr>
        <w:t>2</w:t>
      </w:r>
      <w:r w:rsidR="00A806DD">
        <w:rPr>
          <w:rFonts w:ascii="Times New Roman" w:hAnsi="Times New Roman" w:cs="Times New Roman"/>
          <w:sz w:val="24"/>
          <w:szCs w:val="24"/>
        </w:rPr>
        <w:t>5</w:t>
      </w:r>
      <w:r w:rsidRPr="00A30F47">
        <w:rPr>
          <w:rFonts w:ascii="Times New Roman" w:hAnsi="Times New Roman" w:cs="Times New Roman"/>
          <w:sz w:val="24"/>
          <w:szCs w:val="24"/>
        </w:rPr>
        <w:t>) осуществление мероприятий по обеспечению безопасности людей на водных объектах, охране их жизни и здоровья;</w:t>
      </w:r>
    </w:p>
    <w:p w:rsidR="00A30F47" w:rsidRPr="00A30F47" w:rsidRDefault="00A30F47" w:rsidP="00A30F47">
      <w:pPr>
        <w:pStyle w:val="a3"/>
        <w:jc w:val="both"/>
        <w:rPr>
          <w:rFonts w:ascii="Times New Roman" w:hAnsi="Times New Roman" w:cs="Times New Roman"/>
          <w:sz w:val="24"/>
          <w:szCs w:val="24"/>
        </w:rPr>
      </w:pPr>
      <w:bookmarkStart w:id="41" w:name="p369"/>
      <w:bookmarkStart w:id="42" w:name="p370"/>
      <w:bookmarkEnd w:id="41"/>
      <w:bookmarkEnd w:id="42"/>
      <w:r w:rsidRPr="00A30F47">
        <w:rPr>
          <w:rFonts w:ascii="Times New Roman" w:hAnsi="Times New Roman" w:cs="Times New Roman"/>
          <w:sz w:val="24"/>
          <w:szCs w:val="24"/>
        </w:rPr>
        <w:t>2</w:t>
      </w:r>
      <w:r w:rsidR="00A806DD">
        <w:rPr>
          <w:rFonts w:ascii="Times New Roman" w:hAnsi="Times New Roman" w:cs="Times New Roman"/>
          <w:sz w:val="24"/>
          <w:szCs w:val="24"/>
        </w:rPr>
        <w:t>6</w:t>
      </w:r>
      <w:r w:rsidRPr="00A30F47">
        <w:rPr>
          <w:rFonts w:ascii="Times New Roman" w:hAnsi="Times New Roman" w:cs="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30F47" w:rsidRPr="00A30F47" w:rsidRDefault="00A30F47" w:rsidP="00A30F47">
      <w:pPr>
        <w:pStyle w:val="a3"/>
        <w:jc w:val="both"/>
        <w:rPr>
          <w:rFonts w:ascii="Times New Roman" w:hAnsi="Times New Roman" w:cs="Times New Roman"/>
          <w:sz w:val="24"/>
          <w:szCs w:val="24"/>
        </w:rPr>
      </w:pPr>
      <w:bookmarkStart w:id="43" w:name="p371"/>
      <w:bookmarkStart w:id="44" w:name="p373"/>
      <w:bookmarkEnd w:id="43"/>
      <w:bookmarkEnd w:id="44"/>
      <w:r w:rsidRPr="00A30F47">
        <w:rPr>
          <w:rFonts w:ascii="Times New Roman" w:hAnsi="Times New Roman" w:cs="Times New Roman"/>
          <w:sz w:val="24"/>
          <w:szCs w:val="24"/>
        </w:rPr>
        <w:t>2</w:t>
      </w:r>
      <w:r w:rsidR="00A806DD">
        <w:rPr>
          <w:rFonts w:ascii="Times New Roman" w:hAnsi="Times New Roman" w:cs="Times New Roman"/>
          <w:sz w:val="24"/>
          <w:szCs w:val="24"/>
        </w:rPr>
        <w:t>7</w:t>
      </w:r>
      <w:r w:rsidRPr="00A30F47">
        <w:rPr>
          <w:rFonts w:ascii="Times New Roman" w:hAnsi="Times New Roman" w:cs="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A30F47" w:rsidRPr="00A30F47" w:rsidRDefault="00A806DD" w:rsidP="00A30F47">
      <w:pPr>
        <w:pStyle w:val="a3"/>
        <w:jc w:val="both"/>
        <w:rPr>
          <w:rFonts w:ascii="Times New Roman" w:hAnsi="Times New Roman" w:cs="Times New Roman"/>
          <w:sz w:val="24"/>
          <w:szCs w:val="24"/>
        </w:rPr>
      </w:pPr>
      <w:bookmarkStart w:id="45" w:name="p374"/>
      <w:bookmarkStart w:id="46" w:name="p376"/>
      <w:bookmarkStart w:id="47" w:name="p378"/>
      <w:bookmarkEnd w:id="45"/>
      <w:bookmarkEnd w:id="46"/>
      <w:bookmarkEnd w:id="47"/>
      <w:r>
        <w:rPr>
          <w:rFonts w:ascii="Times New Roman" w:hAnsi="Times New Roman" w:cs="Times New Roman"/>
          <w:sz w:val="24"/>
          <w:szCs w:val="24"/>
        </w:rPr>
        <w:t>28</w:t>
      </w:r>
      <w:r w:rsidR="00A30F47" w:rsidRPr="00A30F47">
        <w:rPr>
          <w:rFonts w:ascii="Times New Roman" w:hAnsi="Times New Roman" w:cs="Times New Roman"/>
          <w:sz w:val="24"/>
          <w:szCs w:val="24"/>
        </w:rPr>
        <w:t>) организация и осуществление мероприятий по работе с детьми и молодежью в поселении;</w:t>
      </w:r>
    </w:p>
    <w:p w:rsidR="00A30F47" w:rsidRPr="00A30F47" w:rsidRDefault="00A806DD" w:rsidP="00A30F47">
      <w:pPr>
        <w:pStyle w:val="a3"/>
        <w:jc w:val="both"/>
        <w:rPr>
          <w:rFonts w:ascii="Times New Roman" w:hAnsi="Times New Roman" w:cs="Times New Roman"/>
          <w:sz w:val="24"/>
          <w:szCs w:val="24"/>
        </w:rPr>
      </w:pPr>
      <w:bookmarkStart w:id="48" w:name="p379"/>
      <w:bookmarkStart w:id="49" w:name="p380"/>
      <w:bookmarkEnd w:id="48"/>
      <w:bookmarkEnd w:id="49"/>
      <w:r>
        <w:rPr>
          <w:rFonts w:ascii="Times New Roman" w:hAnsi="Times New Roman" w:cs="Times New Roman"/>
          <w:sz w:val="24"/>
          <w:szCs w:val="24"/>
        </w:rPr>
        <w:t>29</w:t>
      </w:r>
      <w:r w:rsidR="00A30F47" w:rsidRPr="00A30F47">
        <w:rPr>
          <w:rFonts w:ascii="Times New Roman" w:hAnsi="Times New Roman" w:cs="Times New Roman"/>
          <w:sz w:val="24"/>
          <w:szCs w:val="24"/>
        </w:rPr>
        <w:t xml:space="preserve">) осуществление в пределах, установленных водным </w:t>
      </w:r>
      <w:hyperlink r:id="rId9" w:tooltip="&quot;Водный кодекс Российской Федерации&quot; от 03.06.2006 N 74-ФЗ (ред. от 28.07.2012)" w:history="1">
        <w:r w:rsidR="00A30F47" w:rsidRPr="002E17F4">
          <w:rPr>
            <w:rStyle w:val="a4"/>
            <w:rFonts w:ascii="Times New Roman" w:hAnsi="Times New Roman" w:cs="Times New Roman"/>
            <w:color w:val="auto"/>
            <w:sz w:val="24"/>
            <w:szCs w:val="24"/>
            <w:u w:val="none"/>
          </w:rPr>
          <w:t>законодательством</w:t>
        </w:r>
      </w:hyperlink>
      <w:r w:rsidR="00A30F47" w:rsidRPr="00A30F47">
        <w:rPr>
          <w:rFonts w:ascii="Times New Roman" w:hAnsi="Times New Roman" w:cs="Times New Roman"/>
          <w:sz w:val="24"/>
          <w:szCs w:val="24"/>
        </w:rPr>
        <w:t xml:space="preserve"> Российской Федерации, полномочий собственника водных объектов, информирование населения об ограничениях их использования;</w:t>
      </w:r>
    </w:p>
    <w:p w:rsidR="00A30F47" w:rsidRDefault="00A30F47" w:rsidP="00A30F47">
      <w:pPr>
        <w:pStyle w:val="a3"/>
        <w:jc w:val="both"/>
        <w:rPr>
          <w:rFonts w:ascii="Times New Roman" w:hAnsi="Times New Roman" w:cs="Times New Roman"/>
          <w:sz w:val="24"/>
          <w:szCs w:val="24"/>
        </w:rPr>
      </w:pPr>
      <w:bookmarkStart w:id="50" w:name="p381"/>
      <w:bookmarkStart w:id="51" w:name="p382"/>
      <w:bookmarkEnd w:id="50"/>
      <w:bookmarkEnd w:id="51"/>
      <w:r w:rsidRPr="00A30F47">
        <w:rPr>
          <w:rFonts w:ascii="Times New Roman" w:hAnsi="Times New Roman" w:cs="Times New Roman"/>
          <w:sz w:val="24"/>
          <w:szCs w:val="24"/>
        </w:rPr>
        <w:t>3</w:t>
      </w:r>
      <w:r w:rsidR="00A806DD">
        <w:rPr>
          <w:rFonts w:ascii="Times New Roman" w:hAnsi="Times New Roman" w:cs="Times New Roman"/>
          <w:sz w:val="24"/>
          <w:szCs w:val="24"/>
        </w:rPr>
        <w:t>0</w:t>
      </w:r>
      <w:r w:rsidRPr="00A30F47">
        <w:rPr>
          <w:rFonts w:ascii="Times New Roman" w:hAnsi="Times New Roman" w:cs="Times New Roman"/>
          <w:sz w:val="24"/>
          <w:szCs w:val="24"/>
        </w:rPr>
        <w:t>) осуществление муниципального лесного контроля;</w:t>
      </w:r>
    </w:p>
    <w:p w:rsidR="002E17F4" w:rsidRPr="00A30F47" w:rsidRDefault="002E17F4" w:rsidP="00A30F47">
      <w:pPr>
        <w:pStyle w:val="a3"/>
        <w:jc w:val="both"/>
        <w:rPr>
          <w:rFonts w:ascii="Times New Roman" w:hAnsi="Times New Roman" w:cs="Times New Roman"/>
          <w:sz w:val="24"/>
          <w:szCs w:val="24"/>
        </w:rPr>
      </w:pPr>
      <w:r>
        <w:rPr>
          <w:rFonts w:ascii="Times New Roman" w:hAnsi="Times New Roman" w:cs="Times New Roman"/>
          <w:sz w:val="24"/>
          <w:szCs w:val="24"/>
        </w:rPr>
        <w:t>3</w:t>
      </w:r>
      <w:r w:rsidRPr="00A30F47">
        <w:rPr>
          <w:rFonts w:ascii="Times New Roman" w:hAnsi="Times New Roman" w:cs="Times New Roman"/>
          <w:sz w:val="24"/>
          <w:szCs w:val="24"/>
        </w:rPr>
        <w:t>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30F47" w:rsidRPr="00A30F47" w:rsidRDefault="00A30F47" w:rsidP="00A30F47">
      <w:pPr>
        <w:pStyle w:val="a3"/>
        <w:jc w:val="both"/>
        <w:rPr>
          <w:rFonts w:ascii="Times New Roman" w:hAnsi="Times New Roman" w:cs="Times New Roman"/>
          <w:sz w:val="24"/>
          <w:szCs w:val="24"/>
        </w:rPr>
      </w:pPr>
      <w:bookmarkStart w:id="52" w:name="p383"/>
      <w:bookmarkStart w:id="53" w:name="p384"/>
      <w:bookmarkStart w:id="54" w:name="p385"/>
      <w:bookmarkEnd w:id="52"/>
      <w:bookmarkEnd w:id="53"/>
      <w:bookmarkEnd w:id="54"/>
      <w:r w:rsidRPr="00A30F47">
        <w:rPr>
          <w:rFonts w:ascii="Times New Roman" w:hAnsi="Times New Roman" w:cs="Times New Roman"/>
          <w:sz w:val="24"/>
          <w:szCs w:val="24"/>
        </w:rPr>
        <w:t>3</w:t>
      </w:r>
      <w:r w:rsidR="00A806DD">
        <w:rPr>
          <w:rFonts w:ascii="Times New Roman" w:hAnsi="Times New Roman" w:cs="Times New Roman"/>
          <w:sz w:val="24"/>
          <w:szCs w:val="24"/>
        </w:rPr>
        <w:t>2</w:t>
      </w:r>
      <w:r w:rsidRPr="00A30F47">
        <w:rPr>
          <w:rFonts w:ascii="Times New Roman" w:hAnsi="Times New Roman" w:cs="Times New Roman"/>
          <w:sz w:val="24"/>
          <w:szCs w:val="24"/>
        </w:rPr>
        <w:t>) создание условий для деятельности добровольных формирований населения по охране общественного порядка;</w:t>
      </w:r>
    </w:p>
    <w:p w:rsidR="00A30F47" w:rsidRPr="00A30F47" w:rsidRDefault="00A30F47" w:rsidP="00A30F47">
      <w:pPr>
        <w:pStyle w:val="a3"/>
        <w:jc w:val="both"/>
        <w:rPr>
          <w:rFonts w:ascii="Times New Roman" w:hAnsi="Times New Roman" w:cs="Times New Roman"/>
          <w:sz w:val="24"/>
          <w:szCs w:val="24"/>
        </w:rPr>
      </w:pPr>
      <w:bookmarkStart w:id="55" w:name="p386"/>
      <w:bookmarkStart w:id="56" w:name="p387"/>
      <w:bookmarkEnd w:id="55"/>
      <w:bookmarkEnd w:id="56"/>
      <w:r w:rsidRPr="00A30F47">
        <w:rPr>
          <w:rFonts w:ascii="Times New Roman" w:hAnsi="Times New Roman" w:cs="Times New Roman"/>
          <w:sz w:val="24"/>
          <w:szCs w:val="24"/>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30F47" w:rsidRPr="00A30F47" w:rsidRDefault="00A30F47" w:rsidP="00A30F47">
      <w:pPr>
        <w:pStyle w:val="a3"/>
        <w:jc w:val="both"/>
        <w:rPr>
          <w:rFonts w:ascii="Times New Roman" w:hAnsi="Times New Roman" w:cs="Times New Roman"/>
          <w:sz w:val="24"/>
          <w:szCs w:val="24"/>
        </w:rPr>
      </w:pPr>
      <w:bookmarkStart w:id="57" w:name="p388"/>
      <w:bookmarkStart w:id="58" w:name="p389"/>
      <w:bookmarkEnd w:id="57"/>
      <w:bookmarkEnd w:id="58"/>
      <w:r w:rsidRPr="00A30F47">
        <w:rPr>
          <w:rFonts w:ascii="Times New Roman" w:hAnsi="Times New Roman" w:cs="Times New Roman"/>
          <w:sz w:val="24"/>
          <w:szCs w:val="24"/>
        </w:rPr>
        <w:t>3</w:t>
      </w:r>
      <w:r w:rsidR="00A806DD">
        <w:rPr>
          <w:rFonts w:ascii="Times New Roman" w:hAnsi="Times New Roman" w:cs="Times New Roman"/>
          <w:sz w:val="24"/>
          <w:szCs w:val="24"/>
        </w:rPr>
        <w:t>4</w:t>
      </w:r>
      <w:r w:rsidRPr="00A30F47">
        <w:rPr>
          <w:rFonts w:ascii="Times New Roman" w:hAnsi="Times New Roman" w:cs="Times New Roman"/>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30F47" w:rsidRPr="00A30F47" w:rsidRDefault="00A30F47" w:rsidP="00A30F47">
      <w:pPr>
        <w:pStyle w:val="a3"/>
        <w:jc w:val="both"/>
        <w:rPr>
          <w:rFonts w:ascii="Times New Roman" w:hAnsi="Times New Roman" w:cs="Times New Roman"/>
          <w:sz w:val="24"/>
          <w:szCs w:val="24"/>
        </w:rPr>
      </w:pPr>
      <w:bookmarkStart w:id="59" w:name="p390"/>
      <w:bookmarkStart w:id="60" w:name="p391"/>
      <w:bookmarkEnd w:id="59"/>
      <w:bookmarkEnd w:id="60"/>
      <w:r w:rsidRPr="00A30F47">
        <w:rPr>
          <w:rFonts w:ascii="Times New Roman" w:hAnsi="Times New Roman" w:cs="Times New Roman"/>
          <w:sz w:val="24"/>
          <w:szCs w:val="24"/>
        </w:rPr>
        <w:t>3</w:t>
      </w:r>
      <w:r w:rsidR="00A806DD">
        <w:rPr>
          <w:rFonts w:ascii="Times New Roman" w:hAnsi="Times New Roman" w:cs="Times New Roman"/>
          <w:sz w:val="24"/>
          <w:szCs w:val="24"/>
        </w:rPr>
        <w:t>5</w:t>
      </w:r>
      <w:r w:rsidRPr="00A30F47">
        <w:rPr>
          <w:rFonts w:ascii="Times New Roman" w:hAnsi="Times New Roman" w:cs="Times New Roman"/>
          <w:sz w:val="24"/>
          <w:szCs w:val="24"/>
        </w:rPr>
        <w:t xml:space="preserve">) оказание поддержки социально ориентированным некоммерческим организациям в пределах полномочий, установленных </w:t>
      </w:r>
      <w:hyperlink r:id="rId10" w:tooltip="Федеральный закон от 12.01.1996 N 7-ФЗ (ред. от 30.12.2012) &quot;О некоммерческих организациях&quot;" w:history="1">
        <w:r w:rsidRPr="002E17F4">
          <w:rPr>
            <w:rStyle w:val="a4"/>
            <w:rFonts w:ascii="Times New Roman" w:hAnsi="Times New Roman" w:cs="Times New Roman"/>
            <w:color w:val="auto"/>
            <w:sz w:val="24"/>
            <w:szCs w:val="24"/>
            <w:u w:val="none"/>
          </w:rPr>
          <w:t>статьями 31.1</w:t>
        </w:r>
      </w:hyperlink>
      <w:r w:rsidRPr="002E17F4">
        <w:rPr>
          <w:rFonts w:ascii="Times New Roman" w:hAnsi="Times New Roman" w:cs="Times New Roman"/>
          <w:sz w:val="24"/>
          <w:szCs w:val="24"/>
        </w:rPr>
        <w:t xml:space="preserve"> и </w:t>
      </w:r>
      <w:hyperlink r:id="rId11" w:tooltip="Федеральный закон от 12.01.1996 N 7-ФЗ (ред. от 30.12.2012) &quot;О некоммерческих организациях&quot;" w:history="1">
        <w:r w:rsidRPr="002E17F4">
          <w:rPr>
            <w:rStyle w:val="a4"/>
            <w:rFonts w:ascii="Times New Roman" w:hAnsi="Times New Roman" w:cs="Times New Roman"/>
            <w:color w:val="auto"/>
            <w:sz w:val="24"/>
            <w:szCs w:val="24"/>
            <w:u w:val="none"/>
          </w:rPr>
          <w:t>31.3</w:t>
        </w:r>
      </w:hyperlink>
      <w:r w:rsidRPr="00A30F47">
        <w:rPr>
          <w:rFonts w:ascii="Times New Roman" w:hAnsi="Times New Roman" w:cs="Times New Roman"/>
          <w:sz w:val="24"/>
          <w:szCs w:val="24"/>
        </w:rPr>
        <w:t xml:space="preserve"> Федерального закона от 12 января 1996 года N 7-ФЗ "О некоммерческих организациях";</w:t>
      </w:r>
    </w:p>
    <w:p w:rsidR="00A30F47" w:rsidRPr="00A30F47" w:rsidRDefault="00A30F47" w:rsidP="00A30F47">
      <w:pPr>
        <w:pStyle w:val="a3"/>
        <w:jc w:val="both"/>
        <w:rPr>
          <w:rFonts w:ascii="Times New Roman" w:hAnsi="Times New Roman" w:cs="Times New Roman"/>
          <w:sz w:val="24"/>
          <w:szCs w:val="24"/>
        </w:rPr>
      </w:pPr>
      <w:bookmarkStart w:id="61" w:name="p392"/>
      <w:bookmarkStart w:id="62" w:name="p393"/>
      <w:bookmarkEnd w:id="61"/>
      <w:bookmarkEnd w:id="62"/>
      <w:r w:rsidRPr="00A30F47">
        <w:rPr>
          <w:rFonts w:ascii="Times New Roman" w:hAnsi="Times New Roman" w:cs="Times New Roman"/>
          <w:sz w:val="24"/>
          <w:szCs w:val="24"/>
        </w:rPr>
        <w:t>3</w:t>
      </w:r>
      <w:r w:rsidR="00A806DD">
        <w:rPr>
          <w:rFonts w:ascii="Times New Roman" w:hAnsi="Times New Roman" w:cs="Times New Roman"/>
          <w:sz w:val="24"/>
          <w:szCs w:val="24"/>
        </w:rPr>
        <w:t>6</w:t>
      </w:r>
      <w:r w:rsidRPr="00A30F47">
        <w:rPr>
          <w:rFonts w:ascii="Times New Roman" w:hAnsi="Times New Roman" w:cs="Times New Roman"/>
          <w:sz w:val="24"/>
          <w:szCs w:val="24"/>
        </w:rPr>
        <w:t xml:space="preserve">) осуществление муниципального </w:t>
      </w:r>
      <w:proofErr w:type="gramStart"/>
      <w:r w:rsidRPr="00A30F47">
        <w:rPr>
          <w:rFonts w:ascii="Times New Roman" w:hAnsi="Times New Roman" w:cs="Times New Roman"/>
          <w:sz w:val="24"/>
          <w:szCs w:val="24"/>
        </w:rPr>
        <w:t>контроля за</w:t>
      </w:r>
      <w:proofErr w:type="gramEnd"/>
      <w:r w:rsidRPr="00A30F47">
        <w:rPr>
          <w:rFonts w:ascii="Times New Roman" w:hAnsi="Times New Roman" w:cs="Times New Roman"/>
          <w:sz w:val="24"/>
          <w:szCs w:val="24"/>
        </w:rPr>
        <w:t xml:space="preserve"> проведением муниципальных лотерей;</w:t>
      </w:r>
    </w:p>
    <w:p w:rsidR="00A30F47" w:rsidRPr="00A30F47" w:rsidRDefault="00A30F47" w:rsidP="00A30F47">
      <w:pPr>
        <w:pStyle w:val="a3"/>
        <w:jc w:val="both"/>
        <w:rPr>
          <w:rFonts w:ascii="Times New Roman" w:hAnsi="Times New Roman" w:cs="Times New Roman"/>
          <w:sz w:val="24"/>
          <w:szCs w:val="24"/>
        </w:rPr>
      </w:pPr>
      <w:bookmarkStart w:id="63" w:name="p394"/>
      <w:bookmarkStart w:id="64" w:name="p395"/>
      <w:bookmarkEnd w:id="63"/>
      <w:bookmarkEnd w:id="64"/>
      <w:r w:rsidRPr="00A30F47">
        <w:rPr>
          <w:rFonts w:ascii="Times New Roman" w:hAnsi="Times New Roman" w:cs="Times New Roman"/>
          <w:sz w:val="24"/>
          <w:szCs w:val="24"/>
        </w:rPr>
        <w:t>3</w:t>
      </w:r>
      <w:r w:rsidR="00A806DD">
        <w:rPr>
          <w:rFonts w:ascii="Times New Roman" w:hAnsi="Times New Roman" w:cs="Times New Roman"/>
          <w:sz w:val="24"/>
          <w:szCs w:val="24"/>
        </w:rPr>
        <w:t>7</w:t>
      </w:r>
      <w:r w:rsidRPr="00A30F47">
        <w:rPr>
          <w:rFonts w:ascii="Times New Roman" w:hAnsi="Times New Roman" w:cs="Times New Roman"/>
          <w:sz w:val="24"/>
          <w:szCs w:val="24"/>
        </w:rPr>
        <w:t>) осуществление муниципального контроля на территории особой экономической зоны;</w:t>
      </w:r>
    </w:p>
    <w:p w:rsidR="00A30F47" w:rsidRPr="00A30F47" w:rsidRDefault="00A30F47" w:rsidP="00A30F47">
      <w:pPr>
        <w:pStyle w:val="a3"/>
        <w:jc w:val="both"/>
        <w:rPr>
          <w:rFonts w:ascii="Times New Roman" w:hAnsi="Times New Roman" w:cs="Times New Roman"/>
          <w:sz w:val="24"/>
          <w:szCs w:val="24"/>
        </w:rPr>
      </w:pPr>
      <w:bookmarkStart w:id="65" w:name="p396"/>
      <w:bookmarkStart w:id="66" w:name="p397"/>
      <w:bookmarkEnd w:id="65"/>
      <w:bookmarkEnd w:id="66"/>
      <w:r w:rsidRPr="00A30F47">
        <w:rPr>
          <w:rFonts w:ascii="Times New Roman" w:hAnsi="Times New Roman" w:cs="Times New Roman"/>
          <w:sz w:val="24"/>
          <w:szCs w:val="24"/>
        </w:rPr>
        <w:t>3</w:t>
      </w:r>
      <w:r w:rsidR="00A806DD">
        <w:rPr>
          <w:rFonts w:ascii="Times New Roman" w:hAnsi="Times New Roman" w:cs="Times New Roman"/>
          <w:sz w:val="24"/>
          <w:szCs w:val="24"/>
        </w:rPr>
        <w:t>8</w:t>
      </w:r>
      <w:r w:rsidRPr="00A30F47">
        <w:rPr>
          <w:rFonts w:ascii="Times New Roman" w:hAnsi="Times New Roman" w:cs="Times New Roman"/>
          <w:sz w:val="24"/>
          <w:szCs w:val="24"/>
        </w:rPr>
        <w:t xml:space="preserve">)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2" w:tooltip="Федеральный закон от 19.07.2011 N 246-ФЗ (ред. от 30.12.2012)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w:history="1">
        <w:r w:rsidRPr="002E17F4">
          <w:rPr>
            <w:rStyle w:val="a4"/>
            <w:rFonts w:ascii="Times New Roman" w:hAnsi="Times New Roman" w:cs="Times New Roman"/>
            <w:color w:val="auto"/>
            <w:sz w:val="24"/>
            <w:szCs w:val="24"/>
            <w:u w:val="none"/>
          </w:rPr>
          <w:t>законом</w:t>
        </w:r>
      </w:hyperlink>
      <w:r w:rsidRPr="00A30F47">
        <w:rPr>
          <w:rFonts w:ascii="Times New Roman" w:hAnsi="Times New Roman" w:cs="Times New Roman"/>
          <w:sz w:val="24"/>
          <w:szCs w:val="24"/>
        </w:rPr>
        <w:t>;</w:t>
      </w:r>
    </w:p>
    <w:p w:rsidR="00A30F47" w:rsidRPr="00A30F47" w:rsidRDefault="00A30F47" w:rsidP="00A30F47">
      <w:pPr>
        <w:pStyle w:val="a3"/>
        <w:jc w:val="both"/>
        <w:rPr>
          <w:rFonts w:ascii="Times New Roman" w:hAnsi="Times New Roman" w:cs="Times New Roman"/>
          <w:sz w:val="24"/>
          <w:szCs w:val="24"/>
        </w:rPr>
      </w:pPr>
      <w:bookmarkStart w:id="67" w:name="p398"/>
      <w:bookmarkStart w:id="68" w:name="p399"/>
      <w:bookmarkEnd w:id="67"/>
      <w:bookmarkEnd w:id="68"/>
      <w:r w:rsidRPr="00A30F47">
        <w:rPr>
          <w:rFonts w:ascii="Times New Roman" w:hAnsi="Times New Roman" w:cs="Times New Roman"/>
          <w:sz w:val="24"/>
          <w:szCs w:val="24"/>
        </w:rPr>
        <w:t>3</w:t>
      </w:r>
      <w:r w:rsidR="00A806DD">
        <w:rPr>
          <w:rFonts w:ascii="Times New Roman" w:hAnsi="Times New Roman" w:cs="Times New Roman"/>
          <w:sz w:val="24"/>
          <w:szCs w:val="24"/>
        </w:rPr>
        <w:t>9</w:t>
      </w:r>
      <w:r w:rsidRPr="00A30F47">
        <w:rPr>
          <w:rFonts w:ascii="Times New Roman" w:hAnsi="Times New Roman" w:cs="Times New Roman"/>
          <w:sz w:val="24"/>
          <w:szCs w:val="24"/>
        </w:rPr>
        <w:t>) осуществление мер по противодействию коррупции в границах поселения.</w:t>
      </w:r>
      <w:bookmarkStart w:id="69" w:name="p400"/>
      <w:bookmarkStart w:id="70" w:name="p401"/>
      <w:bookmarkEnd w:id="69"/>
      <w:bookmarkEnd w:id="70"/>
    </w:p>
    <w:p w:rsidR="00A1774C" w:rsidRPr="00A30F47" w:rsidRDefault="00A1774C" w:rsidP="00A30F47">
      <w:pPr>
        <w:pStyle w:val="a3"/>
        <w:jc w:val="both"/>
        <w:rPr>
          <w:rFonts w:ascii="Times New Roman" w:hAnsi="Times New Roman" w:cs="Times New Roman"/>
          <w:b/>
          <w:sz w:val="24"/>
          <w:szCs w:val="24"/>
        </w:rPr>
      </w:pPr>
      <w:r w:rsidRPr="00A30F47">
        <w:rPr>
          <w:rFonts w:ascii="Times New Roman" w:hAnsi="Times New Roman" w:cs="Times New Roman"/>
          <w:sz w:val="24"/>
          <w:szCs w:val="24"/>
        </w:rPr>
        <w:t xml:space="preserve">         9.Администрация  поселения может заключать соглашения с органами местного самоуправления Быковского муниципального района о передаче им осуществления части своих полномочий за счет межбюджетных трансфертов, предоставляемых из бюджета Приморского сельского   поселения в бюджет  Быковского муниципального района в соответствии с Бюджетным кодексом Российской Федерации.</w:t>
      </w:r>
      <w:r w:rsidRPr="00A30F47">
        <w:rPr>
          <w:rFonts w:ascii="Times New Roman" w:hAnsi="Times New Roman" w:cs="Times New Roman"/>
          <w:b/>
          <w:sz w:val="24"/>
          <w:szCs w:val="24"/>
        </w:rPr>
        <w:t xml:space="preserve"> </w:t>
      </w:r>
      <w:r w:rsidRPr="00A30F47">
        <w:rPr>
          <w:rFonts w:ascii="Times New Roman" w:hAnsi="Times New Roman" w:cs="Times New Roman"/>
          <w:sz w:val="24"/>
          <w:szCs w:val="24"/>
        </w:rPr>
        <w:t xml:space="preserve">Решение о передаче </w:t>
      </w:r>
      <w:r w:rsidRPr="00A30F47">
        <w:rPr>
          <w:rFonts w:ascii="Times New Roman" w:hAnsi="Times New Roman" w:cs="Times New Roman"/>
          <w:sz w:val="24"/>
          <w:szCs w:val="24"/>
        </w:rPr>
        <w:lastRenderedPageBreak/>
        <w:t>осуществления части полномочий Приморского сельского  поселения принимается Приморской сельской Думой  по предложению главы  Приморского сельского  поселения.</w:t>
      </w:r>
    </w:p>
    <w:p w:rsidR="00A1774C" w:rsidRPr="00113947" w:rsidRDefault="00A1774C" w:rsidP="00A1774C">
      <w:pPr>
        <w:pStyle w:val="a3"/>
        <w:jc w:val="both"/>
        <w:rPr>
          <w:rFonts w:ascii="Times New Roman" w:hAnsi="Times New Roman" w:cs="Times New Roman"/>
          <w:sz w:val="24"/>
          <w:szCs w:val="24"/>
        </w:rPr>
      </w:pPr>
      <w:r w:rsidRPr="00113947">
        <w:rPr>
          <w:rFonts w:ascii="Times New Roman" w:hAnsi="Times New Roman" w:cs="Times New Roman"/>
          <w:sz w:val="24"/>
          <w:szCs w:val="24"/>
        </w:rPr>
        <w:t xml:space="preserve">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A1774C" w:rsidRPr="00113947" w:rsidRDefault="00A1774C" w:rsidP="00A1774C">
      <w:pPr>
        <w:pStyle w:val="a3"/>
        <w:jc w:val="both"/>
        <w:rPr>
          <w:rFonts w:ascii="Times New Roman" w:hAnsi="Times New Roman" w:cs="Times New Roman"/>
          <w:sz w:val="24"/>
          <w:szCs w:val="24"/>
        </w:rPr>
      </w:pPr>
    </w:p>
    <w:p w:rsidR="00A1774C" w:rsidRPr="00113947" w:rsidRDefault="00A1774C" w:rsidP="00A1774C">
      <w:pPr>
        <w:pStyle w:val="a3"/>
        <w:rPr>
          <w:rFonts w:ascii="Times New Roman" w:hAnsi="Times New Roman" w:cs="Times New Roman"/>
          <w:b/>
          <w:sz w:val="24"/>
          <w:szCs w:val="24"/>
        </w:rPr>
      </w:pPr>
      <w:r w:rsidRPr="00113947">
        <w:rPr>
          <w:rFonts w:ascii="Times New Roman" w:hAnsi="Times New Roman" w:cs="Times New Roman"/>
          <w:b/>
          <w:sz w:val="24"/>
          <w:szCs w:val="24"/>
        </w:rPr>
        <w:t>3.Права администрации Приморского сельского поселения на решение вопросов, не отнесенных к вопросам местного значения муниципального образования</w:t>
      </w:r>
    </w:p>
    <w:p w:rsidR="00A1774C" w:rsidRPr="00113947" w:rsidRDefault="00A1774C" w:rsidP="00A1774C">
      <w:pPr>
        <w:pStyle w:val="a3"/>
        <w:jc w:val="both"/>
        <w:rPr>
          <w:rFonts w:ascii="Times New Roman" w:hAnsi="Times New Roman" w:cs="Times New Roman"/>
          <w:sz w:val="24"/>
          <w:szCs w:val="24"/>
        </w:rPr>
      </w:pPr>
      <w:r w:rsidRPr="00113947">
        <w:rPr>
          <w:rFonts w:ascii="Times New Roman" w:hAnsi="Times New Roman" w:cs="Times New Roman"/>
          <w:sz w:val="24"/>
          <w:szCs w:val="24"/>
        </w:rPr>
        <w:t xml:space="preserve">         10.Администрация  поселения в установленном действующем федеральным законодательством, законами Волгоградской области и Уставом поселения порядке имеет право </w:t>
      </w:r>
      <w:proofErr w:type="gramStart"/>
      <w:r w:rsidRPr="00113947">
        <w:rPr>
          <w:rFonts w:ascii="Times New Roman" w:hAnsi="Times New Roman" w:cs="Times New Roman"/>
          <w:sz w:val="24"/>
          <w:szCs w:val="24"/>
        </w:rPr>
        <w:t>на</w:t>
      </w:r>
      <w:proofErr w:type="gramEnd"/>
      <w:r w:rsidRPr="00113947">
        <w:rPr>
          <w:rFonts w:ascii="Times New Roman" w:hAnsi="Times New Roman" w:cs="Times New Roman"/>
          <w:sz w:val="24"/>
          <w:szCs w:val="24"/>
        </w:rPr>
        <w:t>:</w:t>
      </w:r>
    </w:p>
    <w:p w:rsidR="00A1774C" w:rsidRPr="00113947" w:rsidRDefault="00A1774C" w:rsidP="00A1774C">
      <w:pPr>
        <w:pStyle w:val="a3"/>
        <w:jc w:val="both"/>
        <w:rPr>
          <w:rFonts w:ascii="Times New Roman" w:hAnsi="Times New Roman" w:cs="Times New Roman"/>
          <w:sz w:val="24"/>
          <w:szCs w:val="24"/>
        </w:rPr>
      </w:pPr>
      <w:r w:rsidRPr="00113947">
        <w:rPr>
          <w:rFonts w:ascii="Times New Roman" w:hAnsi="Times New Roman" w:cs="Times New Roman"/>
          <w:sz w:val="24"/>
          <w:szCs w:val="24"/>
        </w:rPr>
        <w:t>1) создание музеев  поселения;</w:t>
      </w:r>
    </w:p>
    <w:p w:rsidR="00A1774C" w:rsidRPr="00113947" w:rsidRDefault="00403568" w:rsidP="00A1774C">
      <w:pPr>
        <w:pStyle w:val="a3"/>
        <w:jc w:val="both"/>
        <w:rPr>
          <w:rFonts w:ascii="Times New Roman" w:hAnsi="Times New Roman" w:cs="Times New Roman"/>
          <w:sz w:val="24"/>
          <w:szCs w:val="24"/>
        </w:rPr>
      </w:pPr>
      <w:r w:rsidRPr="00113947">
        <w:rPr>
          <w:rFonts w:ascii="Times New Roman" w:hAnsi="Times New Roman" w:cs="Times New Roman"/>
          <w:sz w:val="24"/>
          <w:szCs w:val="24"/>
        </w:rPr>
        <w:t>2</w:t>
      </w:r>
      <w:r w:rsidR="00A1774C" w:rsidRPr="00113947">
        <w:rPr>
          <w:rFonts w:ascii="Times New Roman" w:hAnsi="Times New Roman" w:cs="Times New Roman"/>
          <w:sz w:val="24"/>
          <w:szCs w:val="24"/>
        </w:rPr>
        <w:t>) совершение нотариальных действий, предусмотренных законодательством, в случае отсутствия в Приморском сельском поселении нотариуса;</w:t>
      </w:r>
    </w:p>
    <w:p w:rsidR="00A1774C" w:rsidRPr="00113947" w:rsidRDefault="00403568" w:rsidP="00A1774C">
      <w:pPr>
        <w:pStyle w:val="a3"/>
        <w:jc w:val="both"/>
        <w:rPr>
          <w:rFonts w:ascii="Times New Roman" w:hAnsi="Times New Roman" w:cs="Times New Roman"/>
          <w:sz w:val="24"/>
          <w:szCs w:val="24"/>
        </w:rPr>
      </w:pPr>
      <w:r w:rsidRPr="00113947">
        <w:rPr>
          <w:rFonts w:ascii="Times New Roman" w:hAnsi="Times New Roman" w:cs="Times New Roman"/>
          <w:sz w:val="24"/>
          <w:szCs w:val="24"/>
        </w:rPr>
        <w:t>3</w:t>
      </w:r>
      <w:r w:rsidR="00A1774C" w:rsidRPr="00113947">
        <w:rPr>
          <w:rFonts w:ascii="Times New Roman" w:hAnsi="Times New Roman" w:cs="Times New Roman"/>
          <w:sz w:val="24"/>
          <w:szCs w:val="24"/>
        </w:rPr>
        <w:t>) участие в осуществлении деятельности по опеке и попечительству;</w:t>
      </w:r>
    </w:p>
    <w:p w:rsidR="00A1774C" w:rsidRPr="00113947" w:rsidRDefault="00537886" w:rsidP="00A1774C">
      <w:pPr>
        <w:pStyle w:val="a3"/>
        <w:jc w:val="both"/>
        <w:rPr>
          <w:rFonts w:ascii="Times New Roman" w:hAnsi="Times New Roman" w:cs="Times New Roman"/>
          <w:sz w:val="24"/>
          <w:szCs w:val="24"/>
        </w:rPr>
      </w:pPr>
      <w:r>
        <w:rPr>
          <w:rFonts w:ascii="Times New Roman" w:hAnsi="Times New Roman" w:cs="Times New Roman"/>
          <w:sz w:val="24"/>
          <w:szCs w:val="24"/>
        </w:rPr>
        <w:t>4</w:t>
      </w:r>
      <w:r w:rsidR="00A1774C" w:rsidRPr="00113947">
        <w:rPr>
          <w:rFonts w:ascii="Times New Roman" w:hAnsi="Times New Roman" w:cs="Times New Roman"/>
          <w:sz w:val="24"/>
          <w:szCs w:val="24"/>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1774C" w:rsidRPr="00113947" w:rsidRDefault="00537886" w:rsidP="00A1774C">
      <w:pPr>
        <w:pStyle w:val="a3"/>
        <w:jc w:val="both"/>
        <w:rPr>
          <w:rFonts w:ascii="Times New Roman" w:hAnsi="Times New Roman" w:cs="Times New Roman"/>
          <w:b/>
          <w:sz w:val="24"/>
          <w:szCs w:val="24"/>
        </w:rPr>
      </w:pPr>
      <w:r>
        <w:rPr>
          <w:rFonts w:ascii="Times New Roman" w:hAnsi="Times New Roman" w:cs="Times New Roman"/>
          <w:sz w:val="24"/>
          <w:szCs w:val="24"/>
        </w:rPr>
        <w:t>5</w:t>
      </w:r>
      <w:r w:rsidR="00A1774C" w:rsidRPr="00113947">
        <w:rPr>
          <w:rFonts w:ascii="Times New Roman" w:hAnsi="Times New Roman" w:cs="Times New Roman"/>
          <w:sz w:val="24"/>
          <w:szCs w:val="24"/>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r w:rsidR="00A1774C" w:rsidRPr="00113947">
        <w:rPr>
          <w:rFonts w:ascii="Times New Roman" w:hAnsi="Times New Roman" w:cs="Times New Roman"/>
          <w:b/>
          <w:sz w:val="24"/>
          <w:szCs w:val="24"/>
        </w:rPr>
        <w:t xml:space="preserve"> </w:t>
      </w:r>
    </w:p>
    <w:p w:rsidR="00A1774C" w:rsidRPr="00113947" w:rsidRDefault="00537886" w:rsidP="00A1774C">
      <w:pPr>
        <w:pStyle w:val="a3"/>
        <w:jc w:val="both"/>
        <w:rPr>
          <w:rFonts w:ascii="Times New Roman" w:hAnsi="Times New Roman" w:cs="Times New Roman"/>
          <w:sz w:val="24"/>
          <w:szCs w:val="24"/>
        </w:rPr>
      </w:pPr>
      <w:r>
        <w:rPr>
          <w:rFonts w:ascii="Times New Roman" w:hAnsi="Times New Roman" w:cs="Times New Roman"/>
          <w:sz w:val="24"/>
          <w:szCs w:val="24"/>
        </w:rPr>
        <w:t>6</w:t>
      </w:r>
      <w:r w:rsidR="00A1774C" w:rsidRPr="00113947">
        <w:rPr>
          <w:rFonts w:ascii="Times New Roman" w:hAnsi="Times New Roman" w:cs="Times New Roman"/>
          <w:sz w:val="24"/>
          <w:szCs w:val="24"/>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1774C" w:rsidRPr="00113947" w:rsidRDefault="00537886" w:rsidP="00A1774C">
      <w:pPr>
        <w:pStyle w:val="a3"/>
        <w:jc w:val="both"/>
        <w:rPr>
          <w:rFonts w:ascii="Times New Roman" w:hAnsi="Times New Roman" w:cs="Times New Roman"/>
          <w:sz w:val="24"/>
          <w:szCs w:val="24"/>
        </w:rPr>
      </w:pPr>
      <w:r>
        <w:rPr>
          <w:rFonts w:ascii="Times New Roman" w:hAnsi="Times New Roman" w:cs="Times New Roman"/>
          <w:sz w:val="24"/>
          <w:szCs w:val="24"/>
        </w:rPr>
        <w:t>7</w:t>
      </w:r>
      <w:r w:rsidR="00A1774C" w:rsidRPr="00113947">
        <w:rPr>
          <w:rFonts w:ascii="Times New Roman" w:hAnsi="Times New Roman" w:cs="Times New Roman"/>
          <w:sz w:val="24"/>
          <w:szCs w:val="24"/>
        </w:rPr>
        <w:t>) создание муниципальной пожарной охраны;</w:t>
      </w:r>
    </w:p>
    <w:p w:rsidR="00A1774C" w:rsidRPr="00113947" w:rsidRDefault="00537886" w:rsidP="00A1774C">
      <w:pPr>
        <w:pStyle w:val="a3"/>
        <w:jc w:val="both"/>
        <w:rPr>
          <w:rFonts w:ascii="Times New Roman" w:hAnsi="Times New Roman" w:cs="Times New Roman"/>
          <w:sz w:val="24"/>
          <w:szCs w:val="24"/>
        </w:rPr>
      </w:pPr>
      <w:r>
        <w:rPr>
          <w:rFonts w:ascii="Times New Roman" w:hAnsi="Times New Roman" w:cs="Times New Roman"/>
          <w:sz w:val="24"/>
          <w:szCs w:val="24"/>
        </w:rPr>
        <w:t>8</w:t>
      </w:r>
      <w:r w:rsidR="00A1774C" w:rsidRPr="00113947">
        <w:rPr>
          <w:rFonts w:ascii="Times New Roman" w:hAnsi="Times New Roman" w:cs="Times New Roman"/>
          <w:sz w:val="24"/>
          <w:szCs w:val="24"/>
        </w:rPr>
        <w:t>) создание условий для развития туризма;</w:t>
      </w:r>
    </w:p>
    <w:p w:rsidR="00A1774C" w:rsidRDefault="00537886" w:rsidP="00A1774C">
      <w:pPr>
        <w:pStyle w:val="a3"/>
        <w:jc w:val="both"/>
        <w:rPr>
          <w:rFonts w:ascii="Times New Roman" w:hAnsi="Times New Roman" w:cs="Times New Roman"/>
          <w:iCs/>
          <w:sz w:val="24"/>
          <w:szCs w:val="24"/>
        </w:rPr>
      </w:pPr>
      <w:r>
        <w:rPr>
          <w:rFonts w:ascii="Times New Roman" w:hAnsi="Times New Roman" w:cs="Times New Roman"/>
          <w:iCs/>
          <w:sz w:val="24"/>
          <w:szCs w:val="24"/>
        </w:rPr>
        <w:t>9</w:t>
      </w:r>
      <w:r w:rsidR="00A1774C" w:rsidRPr="00113947">
        <w:rPr>
          <w:rFonts w:ascii="Times New Roman" w:hAnsi="Times New Roman" w:cs="Times New Roman"/>
          <w:iCs/>
          <w:sz w:val="24"/>
          <w:szCs w:val="24"/>
        </w:rPr>
        <w:t xml:space="preserve">)оказание поддержки общественным наблюдательным комиссиям, осуществляющим общественный </w:t>
      </w:r>
      <w:proofErr w:type="gramStart"/>
      <w:r w:rsidR="00A1774C" w:rsidRPr="00113947">
        <w:rPr>
          <w:rFonts w:ascii="Times New Roman" w:hAnsi="Times New Roman" w:cs="Times New Roman"/>
          <w:iCs/>
          <w:sz w:val="24"/>
          <w:szCs w:val="24"/>
        </w:rPr>
        <w:t>контроль за</w:t>
      </w:r>
      <w:proofErr w:type="gramEnd"/>
      <w:r w:rsidR="00A1774C" w:rsidRPr="00113947">
        <w:rPr>
          <w:rFonts w:ascii="Times New Roman" w:hAnsi="Times New Roman" w:cs="Times New Roman"/>
          <w:iCs/>
          <w:sz w:val="24"/>
          <w:szCs w:val="24"/>
        </w:rPr>
        <w:t xml:space="preserve"> обеспечением прав человека и содействие лицам, находящимся в местах принудительного содержания</w:t>
      </w:r>
      <w:r>
        <w:rPr>
          <w:rFonts w:ascii="Times New Roman" w:hAnsi="Times New Roman" w:cs="Times New Roman"/>
          <w:iCs/>
          <w:sz w:val="24"/>
          <w:szCs w:val="24"/>
        </w:rPr>
        <w:t>;</w:t>
      </w:r>
    </w:p>
    <w:p w:rsidR="000E0E53" w:rsidRPr="000E0E53" w:rsidRDefault="000E0E53" w:rsidP="000E0E53">
      <w:pPr>
        <w:pStyle w:val="a3"/>
        <w:rPr>
          <w:rFonts w:ascii="Times New Roman" w:eastAsia="Times New Roman" w:hAnsi="Times New Roman" w:cs="Times New Roman"/>
          <w:sz w:val="24"/>
          <w:szCs w:val="24"/>
        </w:rPr>
      </w:pPr>
      <w:r w:rsidRPr="000E0E53">
        <w:rPr>
          <w:rFonts w:ascii="Times New Roman" w:hAnsi="Times New Roman" w:cs="Times New Roman"/>
          <w:sz w:val="24"/>
          <w:szCs w:val="24"/>
        </w:rPr>
        <w:t>10)</w:t>
      </w:r>
      <w:r w:rsidRPr="000E0E53">
        <w:rPr>
          <w:rFonts w:ascii="Times New Roman" w:eastAsia="Times New Roman" w:hAnsi="Times New Roman" w:cs="Times New Roman"/>
          <w:sz w:val="24"/>
          <w:szCs w:val="24"/>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 w:tooltip="Федеральный закон от 24.11.1995 N 181-ФЗ (ред. от 23.02.2013) &quot;О социальной защите инвалидов в Российской Федерации&quot;" w:history="1">
        <w:r w:rsidRPr="000E0E53">
          <w:rPr>
            <w:rStyle w:val="a4"/>
            <w:rFonts w:ascii="Times New Roman" w:eastAsia="Times New Roman" w:hAnsi="Times New Roman" w:cs="Times New Roman"/>
            <w:sz w:val="24"/>
            <w:szCs w:val="24"/>
          </w:rPr>
          <w:t>законом</w:t>
        </w:r>
      </w:hyperlink>
      <w:r w:rsidRPr="000E0E53">
        <w:rPr>
          <w:rFonts w:ascii="Times New Roman" w:eastAsia="Times New Roman" w:hAnsi="Times New Roman" w:cs="Times New Roman"/>
          <w:sz w:val="24"/>
          <w:szCs w:val="24"/>
        </w:rPr>
        <w:t xml:space="preserve"> от 24 ноября 1995 года N 181-ФЗ "О социальной защите инвалидов в Российской Федерации".</w:t>
      </w:r>
    </w:p>
    <w:p w:rsidR="00537886" w:rsidRPr="00113947" w:rsidRDefault="00537886" w:rsidP="00A1774C">
      <w:pPr>
        <w:pStyle w:val="a3"/>
        <w:jc w:val="both"/>
        <w:rPr>
          <w:rFonts w:ascii="Times New Roman" w:hAnsi="Times New Roman" w:cs="Times New Roman"/>
          <w:b/>
          <w:sz w:val="24"/>
          <w:szCs w:val="24"/>
        </w:rPr>
      </w:pPr>
    </w:p>
    <w:p w:rsidR="00A1774C" w:rsidRPr="00113947" w:rsidRDefault="00A1774C" w:rsidP="00A1774C">
      <w:pPr>
        <w:pStyle w:val="a3"/>
        <w:jc w:val="both"/>
        <w:rPr>
          <w:rFonts w:ascii="Times New Roman" w:hAnsi="Times New Roman" w:cs="Times New Roman"/>
          <w:b/>
          <w:sz w:val="24"/>
          <w:szCs w:val="24"/>
        </w:rPr>
      </w:pPr>
      <w:r w:rsidRPr="00113947">
        <w:rPr>
          <w:rFonts w:ascii="Times New Roman" w:hAnsi="Times New Roman" w:cs="Times New Roman"/>
          <w:sz w:val="24"/>
          <w:szCs w:val="24"/>
        </w:rPr>
        <w:t xml:space="preserve">          11. </w:t>
      </w:r>
      <w:proofErr w:type="gramStart"/>
      <w:r w:rsidRPr="00113947">
        <w:rPr>
          <w:rFonts w:ascii="Times New Roman" w:hAnsi="Times New Roman" w:cs="Times New Roman"/>
          <w:sz w:val="24"/>
          <w:szCs w:val="24"/>
        </w:rPr>
        <w:t>Администрация поселения вправе решать вопросы, указанные в пункте 10  настоящего Положения,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w:t>
      </w:r>
      <w:proofErr w:type="gramEnd"/>
      <w:r w:rsidRPr="00113947">
        <w:rPr>
          <w:rFonts w:ascii="Times New Roman" w:hAnsi="Times New Roman" w:cs="Times New Roman"/>
          <w:sz w:val="24"/>
          <w:szCs w:val="24"/>
        </w:rPr>
        <w:t xml:space="preserve"> законами Волгоградской области, только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1774C" w:rsidRPr="00113947" w:rsidRDefault="00A1774C" w:rsidP="00A1774C">
      <w:pPr>
        <w:pStyle w:val="a3"/>
        <w:jc w:val="both"/>
        <w:rPr>
          <w:rFonts w:ascii="Times New Roman" w:hAnsi="Times New Roman" w:cs="Times New Roman"/>
          <w:b/>
          <w:i/>
          <w:snapToGrid w:val="0"/>
          <w:sz w:val="24"/>
          <w:szCs w:val="24"/>
        </w:rPr>
      </w:pPr>
    </w:p>
    <w:p w:rsidR="00A1774C" w:rsidRPr="00113947" w:rsidRDefault="00A1774C" w:rsidP="00A1774C">
      <w:pPr>
        <w:pStyle w:val="a3"/>
        <w:jc w:val="both"/>
        <w:rPr>
          <w:rFonts w:ascii="Times New Roman" w:hAnsi="Times New Roman" w:cs="Times New Roman"/>
          <w:snapToGrid w:val="0"/>
          <w:sz w:val="24"/>
          <w:szCs w:val="24"/>
        </w:rPr>
      </w:pPr>
      <w:r w:rsidRPr="00113947">
        <w:rPr>
          <w:rFonts w:ascii="Times New Roman" w:hAnsi="Times New Roman" w:cs="Times New Roman"/>
          <w:b/>
          <w:snapToGrid w:val="0"/>
          <w:sz w:val="24"/>
          <w:szCs w:val="24"/>
        </w:rPr>
        <w:t>4. Полномочия администрации Приморского сельского поселения</w:t>
      </w:r>
    </w:p>
    <w:p w:rsidR="00A1774C" w:rsidRPr="00113947" w:rsidRDefault="00A1774C" w:rsidP="00A1774C">
      <w:pPr>
        <w:pStyle w:val="a3"/>
        <w:jc w:val="both"/>
        <w:rPr>
          <w:rFonts w:ascii="Times New Roman" w:hAnsi="Times New Roman" w:cs="Times New Roman"/>
          <w:snapToGrid w:val="0"/>
          <w:sz w:val="24"/>
          <w:szCs w:val="24"/>
        </w:rPr>
      </w:pPr>
      <w:r w:rsidRPr="00113947">
        <w:rPr>
          <w:rFonts w:ascii="Times New Roman" w:hAnsi="Times New Roman" w:cs="Times New Roman"/>
          <w:snapToGrid w:val="0"/>
          <w:sz w:val="24"/>
          <w:szCs w:val="24"/>
        </w:rPr>
        <w:t xml:space="preserve">           12. В целях решения вопросов местного значения, администрация поселения обладает следующими полномочиями:</w:t>
      </w:r>
    </w:p>
    <w:p w:rsidR="00A1774C" w:rsidRPr="00113947" w:rsidRDefault="00A1774C" w:rsidP="00A1774C">
      <w:pPr>
        <w:pStyle w:val="a3"/>
        <w:jc w:val="both"/>
        <w:rPr>
          <w:rFonts w:ascii="Times New Roman" w:hAnsi="Times New Roman" w:cs="Times New Roman"/>
          <w:sz w:val="24"/>
          <w:szCs w:val="24"/>
        </w:rPr>
      </w:pPr>
      <w:r w:rsidRPr="00113947">
        <w:rPr>
          <w:rFonts w:ascii="Times New Roman" w:hAnsi="Times New Roman" w:cs="Times New Roman"/>
          <w:sz w:val="24"/>
          <w:szCs w:val="24"/>
        </w:rPr>
        <w:t>-установление официальных символов   поселения;</w:t>
      </w:r>
    </w:p>
    <w:p w:rsidR="00A1774C" w:rsidRPr="00113947" w:rsidRDefault="00A1774C" w:rsidP="00A1774C">
      <w:pPr>
        <w:pStyle w:val="a3"/>
        <w:jc w:val="both"/>
        <w:rPr>
          <w:rFonts w:ascii="Times New Roman" w:hAnsi="Times New Roman" w:cs="Times New Roman"/>
          <w:sz w:val="24"/>
          <w:szCs w:val="24"/>
        </w:rPr>
      </w:pPr>
      <w:r w:rsidRPr="00113947">
        <w:rPr>
          <w:rFonts w:ascii="Times New Roman" w:hAnsi="Times New Roman" w:cs="Times New Roman"/>
          <w:sz w:val="24"/>
          <w:szCs w:val="24"/>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w:t>
      </w:r>
      <w:r w:rsidRPr="00113947">
        <w:rPr>
          <w:rFonts w:ascii="Times New Roman" w:hAnsi="Times New Roman" w:cs="Times New Roman"/>
          <w:sz w:val="24"/>
          <w:szCs w:val="24"/>
        </w:rPr>
        <w:lastRenderedPageBreak/>
        <w:t xml:space="preserve">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 </w:t>
      </w:r>
    </w:p>
    <w:p w:rsidR="00A1774C" w:rsidRPr="00113947" w:rsidRDefault="00A1774C" w:rsidP="00A1774C">
      <w:pPr>
        <w:pStyle w:val="a3"/>
        <w:jc w:val="both"/>
        <w:rPr>
          <w:rFonts w:ascii="Times New Roman" w:hAnsi="Times New Roman" w:cs="Times New Roman"/>
          <w:sz w:val="24"/>
          <w:szCs w:val="24"/>
        </w:rPr>
      </w:pPr>
      <w:r w:rsidRPr="00113947">
        <w:rPr>
          <w:rFonts w:ascii="Times New Roman" w:hAnsi="Times New Roman" w:cs="Times New Roman"/>
          <w:sz w:val="24"/>
          <w:szCs w:val="24"/>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A1774C" w:rsidRPr="00113947" w:rsidRDefault="00A1774C" w:rsidP="00A1774C">
      <w:pPr>
        <w:pStyle w:val="a3"/>
        <w:jc w:val="both"/>
        <w:rPr>
          <w:rFonts w:ascii="Times New Roman" w:hAnsi="Times New Roman" w:cs="Times New Roman"/>
          <w:b/>
          <w:sz w:val="24"/>
          <w:szCs w:val="24"/>
        </w:rPr>
      </w:pPr>
      <w:r w:rsidRPr="00113947">
        <w:rPr>
          <w:rFonts w:ascii="Times New Roman" w:hAnsi="Times New Roman" w:cs="Times New Roman"/>
          <w:sz w:val="24"/>
          <w:szCs w:val="24"/>
        </w:rPr>
        <w:t xml:space="preserve">-полномочиями по организации теплоснабжения, предусмотренными Федеральным законом «О теплоснабжении»; </w:t>
      </w:r>
    </w:p>
    <w:p w:rsidR="00A1774C" w:rsidRPr="00113947" w:rsidRDefault="00A1774C" w:rsidP="00A1774C">
      <w:pPr>
        <w:pStyle w:val="a3"/>
        <w:jc w:val="both"/>
        <w:rPr>
          <w:rFonts w:ascii="Times New Roman" w:hAnsi="Times New Roman" w:cs="Times New Roman"/>
          <w:sz w:val="24"/>
          <w:szCs w:val="24"/>
        </w:rPr>
      </w:pPr>
      <w:r w:rsidRPr="00113947">
        <w:rPr>
          <w:rFonts w:ascii="Times New Roman" w:hAnsi="Times New Roman" w:cs="Times New Roman"/>
          <w:sz w:val="24"/>
          <w:szCs w:val="24"/>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Приморского сельского   поселения, голосования по вопросам изменения границ Приморского сельского  поселения, преобразования Приморского сельского   поселения;</w:t>
      </w:r>
    </w:p>
    <w:p w:rsidR="00A1774C" w:rsidRPr="00113947" w:rsidRDefault="00A1774C" w:rsidP="00A1774C">
      <w:pPr>
        <w:pStyle w:val="a3"/>
        <w:jc w:val="both"/>
        <w:rPr>
          <w:rFonts w:ascii="Times New Roman" w:hAnsi="Times New Roman" w:cs="Times New Roman"/>
          <w:sz w:val="24"/>
          <w:szCs w:val="24"/>
        </w:rPr>
      </w:pPr>
      <w:r w:rsidRPr="00113947">
        <w:rPr>
          <w:rFonts w:ascii="Times New Roman" w:hAnsi="Times New Roman" w:cs="Times New Roman"/>
          <w:sz w:val="24"/>
          <w:szCs w:val="24"/>
        </w:rPr>
        <w:t>-принятие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A1774C" w:rsidRPr="00113947" w:rsidRDefault="00A1774C" w:rsidP="00A1774C">
      <w:pPr>
        <w:pStyle w:val="a3"/>
        <w:jc w:val="both"/>
        <w:rPr>
          <w:rFonts w:ascii="Times New Roman" w:hAnsi="Times New Roman" w:cs="Times New Roman"/>
          <w:sz w:val="24"/>
          <w:szCs w:val="24"/>
        </w:rPr>
      </w:pPr>
      <w:r w:rsidRPr="00113947">
        <w:rPr>
          <w:rFonts w:ascii="Times New Roman" w:hAnsi="Times New Roman" w:cs="Times New Roman"/>
          <w:sz w:val="24"/>
          <w:szCs w:val="24"/>
        </w:rPr>
        <w:t>-осуществление международных и внешнеэкономических связей в соответствии с федеральными законами;</w:t>
      </w:r>
    </w:p>
    <w:p w:rsidR="00A1774C" w:rsidRPr="00113947" w:rsidRDefault="00A1774C" w:rsidP="00A1774C">
      <w:pPr>
        <w:pStyle w:val="a3"/>
        <w:jc w:val="both"/>
        <w:rPr>
          <w:rFonts w:ascii="Times New Roman" w:hAnsi="Times New Roman" w:cs="Times New Roman"/>
          <w:sz w:val="24"/>
          <w:szCs w:val="24"/>
        </w:rPr>
      </w:pPr>
      <w:r w:rsidRPr="00113947">
        <w:rPr>
          <w:rFonts w:ascii="Times New Roman" w:hAnsi="Times New Roman" w:cs="Times New Roman"/>
          <w:sz w:val="24"/>
          <w:szCs w:val="24"/>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A1774C" w:rsidRPr="00113947" w:rsidRDefault="00A1774C" w:rsidP="00A1774C">
      <w:pPr>
        <w:pStyle w:val="a3"/>
        <w:jc w:val="both"/>
        <w:rPr>
          <w:rFonts w:ascii="Times New Roman" w:hAnsi="Times New Roman" w:cs="Times New Roman"/>
          <w:b/>
          <w:sz w:val="24"/>
          <w:szCs w:val="24"/>
        </w:rPr>
      </w:pPr>
      <w:r w:rsidRPr="00113947">
        <w:rPr>
          <w:rFonts w:ascii="Times New Roman" w:hAnsi="Times New Roman" w:cs="Times New Roman"/>
          <w:sz w:val="24"/>
          <w:szCs w:val="24"/>
        </w:rPr>
        <w:t xml:space="preserve">-организация подготовки, переподготовки и повышения квалификации выборных должностных лиц местного самоуправления  поселения, членов выборных органов местного самоуправления  поселения, депутатов сельской Думы, а также профессиональной подготовки, переподготовки и повышения квалификации муниципальных служащих и работников муниципальных учреждений; </w:t>
      </w:r>
    </w:p>
    <w:p w:rsidR="00A1774C" w:rsidRPr="00113947" w:rsidRDefault="00A1774C" w:rsidP="00A1774C">
      <w:pPr>
        <w:pStyle w:val="a3"/>
        <w:jc w:val="both"/>
        <w:rPr>
          <w:rFonts w:ascii="Times New Roman" w:hAnsi="Times New Roman" w:cs="Times New Roman"/>
          <w:b/>
          <w:sz w:val="24"/>
          <w:szCs w:val="24"/>
        </w:rPr>
      </w:pPr>
      <w:r w:rsidRPr="00113947">
        <w:rPr>
          <w:rFonts w:ascii="Times New Roman" w:hAnsi="Times New Roman" w:cs="Times New Roman"/>
          <w:sz w:val="24"/>
          <w:szCs w:val="24"/>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 </w:t>
      </w:r>
    </w:p>
    <w:p w:rsidR="00A1774C" w:rsidRPr="00113947" w:rsidRDefault="00A1774C" w:rsidP="00A1774C">
      <w:pPr>
        <w:pStyle w:val="a3"/>
        <w:jc w:val="both"/>
        <w:rPr>
          <w:rFonts w:ascii="Times New Roman" w:hAnsi="Times New Roman" w:cs="Times New Roman"/>
          <w:sz w:val="24"/>
          <w:szCs w:val="24"/>
        </w:rPr>
      </w:pPr>
      <w:r w:rsidRPr="00113947">
        <w:rPr>
          <w:rFonts w:ascii="Times New Roman" w:hAnsi="Times New Roman" w:cs="Times New Roman"/>
          <w:sz w:val="24"/>
          <w:szCs w:val="24"/>
        </w:rPr>
        <w:t>-иными полномочиями в соответствии с Федеральным законом «Об общих принципах организации местного самоуправления в Российской Федерации»,  Уставом поселения.</w:t>
      </w:r>
    </w:p>
    <w:p w:rsidR="00A1774C" w:rsidRPr="00113947" w:rsidRDefault="00A1774C" w:rsidP="00A1774C">
      <w:pPr>
        <w:pStyle w:val="a3"/>
        <w:jc w:val="both"/>
        <w:rPr>
          <w:rFonts w:ascii="Times New Roman" w:hAnsi="Times New Roman" w:cs="Times New Roman"/>
          <w:snapToGrid w:val="0"/>
          <w:sz w:val="24"/>
          <w:szCs w:val="24"/>
        </w:rPr>
      </w:pPr>
      <w:r w:rsidRPr="00113947">
        <w:rPr>
          <w:rFonts w:ascii="Times New Roman" w:hAnsi="Times New Roman" w:cs="Times New Roman"/>
          <w:snapToGrid w:val="0"/>
          <w:sz w:val="24"/>
          <w:szCs w:val="24"/>
        </w:rPr>
        <w:t xml:space="preserve">         13.Для выполнения указанных в пункте 12 задач на администрацию сельского поселения возлагаются следующие функции:  </w:t>
      </w:r>
    </w:p>
    <w:p w:rsidR="00A1774C" w:rsidRPr="00113947" w:rsidRDefault="00A1774C" w:rsidP="00A1774C">
      <w:pPr>
        <w:pStyle w:val="a3"/>
        <w:jc w:val="both"/>
        <w:rPr>
          <w:rFonts w:ascii="Times New Roman" w:hAnsi="Times New Roman" w:cs="Times New Roman"/>
          <w:snapToGrid w:val="0"/>
          <w:sz w:val="24"/>
          <w:szCs w:val="24"/>
        </w:rPr>
      </w:pPr>
      <w:r w:rsidRPr="00113947">
        <w:rPr>
          <w:rFonts w:ascii="Times New Roman" w:hAnsi="Times New Roman" w:cs="Times New Roman"/>
          <w:snapToGrid w:val="0"/>
          <w:sz w:val="24"/>
          <w:szCs w:val="24"/>
        </w:rPr>
        <w:t>-обеспечение на территории поселения совместно с соответствующими государственными органами общественного порядка, охраны прав граждан, осуществление функций по руководству отраслями местного хозяйства и социальной сферы;</w:t>
      </w:r>
    </w:p>
    <w:p w:rsidR="00A1774C" w:rsidRPr="00113947" w:rsidRDefault="00A1774C" w:rsidP="00A1774C">
      <w:pPr>
        <w:pStyle w:val="a3"/>
        <w:jc w:val="both"/>
        <w:rPr>
          <w:rFonts w:ascii="Times New Roman" w:hAnsi="Times New Roman" w:cs="Times New Roman"/>
          <w:snapToGrid w:val="0"/>
          <w:sz w:val="24"/>
          <w:szCs w:val="24"/>
        </w:rPr>
      </w:pPr>
      <w:r w:rsidRPr="00113947">
        <w:rPr>
          <w:rFonts w:ascii="Times New Roman" w:hAnsi="Times New Roman" w:cs="Times New Roman"/>
          <w:snapToGrid w:val="0"/>
          <w:sz w:val="24"/>
          <w:szCs w:val="24"/>
        </w:rPr>
        <w:t xml:space="preserve">- управление муниципальной собственностью; </w:t>
      </w:r>
    </w:p>
    <w:p w:rsidR="00A1774C" w:rsidRPr="00113947" w:rsidRDefault="00A1774C" w:rsidP="00A1774C">
      <w:pPr>
        <w:pStyle w:val="a3"/>
        <w:jc w:val="both"/>
        <w:rPr>
          <w:rFonts w:ascii="Times New Roman" w:hAnsi="Times New Roman" w:cs="Times New Roman"/>
          <w:snapToGrid w:val="0"/>
          <w:sz w:val="24"/>
          <w:szCs w:val="24"/>
        </w:rPr>
      </w:pPr>
      <w:r w:rsidRPr="00113947">
        <w:rPr>
          <w:rFonts w:ascii="Times New Roman" w:hAnsi="Times New Roman" w:cs="Times New Roman"/>
          <w:snapToGrid w:val="0"/>
          <w:sz w:val="24"/>
          <w:szCs w:val="24"/>
        </w:rPr>
        <w:t>-разработка и исполнение бюджета сельского поселения, программ и планов развития сельского поселения;</w:t>
      </w:r>
    </w:p>
    <w:p w:rsidR="00A1774C" w:rsidRPr="00113947" w:rsidRDefault="00A1774C" w:rsidP="00A1774C">
      <w:pPr>
        <w:pStyle w:val="a3"/>
        <w:jc w:val="both"/>
        <w:rPr>
          <w:rFonts w:ascii="Times New Roman" w:hAnsi="Times New Roman" w:cs="Times New Roman"/>
          <w:snapToGrid w:val="0"/>
          <w:sz w:val="24"/>
          <w:szCs w:val="24"/>
        </w:rPr>
      </w:pPr>
      <w:r w:rsidRPr="00113947">
        <w:rPr>
          <w:rFonts w:ascii="Times New Roman" w:hAnsi="Times New Roman" w:cs="Times New Roman"/>
          <w:snapToGrid w:val="0"/>
          <w:sz w:val="24"/>
          <w:szCs w:val="24"/>
        </w:rPr>
        <w:t>-организация транспортного обслуживания населения;</w:t>
      </w:r>
    </w:p>
    <w:p w:rsidR="00A1774C" w:rsidRPr="00113947" w:rsidRDefault="00A1774C" w:rsidP="00A1774C">
      <w:pPr>
        <w:pStyle w:val="a3"/>
        <w:jc w:val="both"/>
        <w:rPr>
          <w:rFonts w:ascii="Times New Roman" w:hAnsi="Times New Roman" w:cs="Times New Roman"/>
          <w:snapToGrid w:val="0"/>
          <w:sz w:val="24"/>
          <w:szCs w:val="24"/>
        </w:rPr>
      </w:pPr>
      <w:r w:rsidRPr="00113947">
        <w:rPr>
          <w:rFonts w:ascii="Times New Roman" w:hAnsi="Times New Roman" w:cs="Times New Roman"/>
          <w:snapToGrid w:val="0"/>
          <w:sz w:val="24"/>
          <w:szCs w:val="24"/>
        </w:rPr>
        <w:t xml:space="preserve">-организация в границах сельского поселения </w:t>
      </w:r>
      <w:proofErr w:type="spellStart"/>
      <w:r w:rsidRPr="00113947">
        <w:rPr>
          <w:rFonts w:ascii="Times New Roman" w:hAnsi="Times New Roman" w:cs="Times New Roman"/>
          <w:snapToGrid w:val="0"/>
          <w:sz w:val="24"/>
          <w:szCs w:val="24"/>
        </w:rPr>
        <w:t>электро</w:t>
      </w:r>
      <w:proofErr w:type="spellEnd"/>
      <w:r w:rsidRPr="00113947">
        <w:rPr>
          <w:rFonts w:ascii="Times New Roman" w:hAnsi="Times New Roman" w:cs="Times New Roman"/>
          <w:snapToGrid w:val="0"/>
          <w:sz w:val="24"/>
          <w:szCs w:val="24"/>
        </w:rPr>
        <w:t>-, тепло- и газоснабжения населения, водоотведения, снабжения населения топливом.</w:t>
      </w:r>
    </w:p>
    <w:p w:rsidR="00A1774C" w:rsidRPr="00113947" w:rsidRDefault="00A1774C" w:rsidP="00A1774C">
      <w:pPr>
        <w:pStyle w:val="a3"/>
        <w:jc w:val="both"/>
        <w:rPr>
          <w:rFonts w:ascii="Times New Roman" w:hAnsi="Times New Roman" w:cs="Times New Roman"/>
          <w:snapToGrid w:val="0"/>
          <w:sz w:val="24"/>
          <w:szCs w:val="24"/>
        </w:rPr>
      </w:pPr>
      <w:r w:rsidRPr="00113947">
        <w:rPr>
          <w:rFonts w:ascii="Times New Roman" w:hAnsi="Times New Roman" w:cs="Times New Roman"/>
          <w:snapToGrid w:val="0"/>
          <w:sz w:val="24"/>
          <w:szCs w:val="24"/>
        </w:rPr>
        <w:t xml:space="preserve">          14.Для обеспечения выполнения возложенных функций администрация  поселения </w:t>
      </w:r>
      <w:r w:rsidR="00CB1C8F" w:rsidRPr="00113947">
        <w:rPr>
          <w:rFonts w:ascii="Times New Roman" w:hAnsi="Times New Roman" w:cs="Times New Roman"/>
          <w:snapToGrid w:val="0"/>
          <w:sz w:val="24"/>
          <w:szCs w:val="24"/>
        </w:rPr>
        <w:t>осуществляет</w:t>
      </w:r>
      <w:r w:rsidRPr="00113947">
        <w:rPr>
          <w:rFonts w:ascii="Times New Roman" w:hAnsi="Times New Roman" w:cs="Times New Roman"/>
          <w:snapToGrid w:val="0"/>
          <w:sz w:val="24"/>
          <w:szCs w:val="24"/>
        </w:rPr>
        <w:t>:</w:t>
      </w:r>
    </w:p>
    <w:p w:rsidR="00CB1C8F" w:rsidRPr="00113947" w:rsidRDefault="00CB1C8F" w:rsidP="00CB1C8F">
      <w:pPr>
        <w:pStyle w:val="ConsNormal"/>
        <w:widowControl/>
        <w:jc w:val="both"/>
        <w:rPr>
          <w:rFonts w:ascii="Times New Roman" w:hAnsi="Times New Roman"/>
          <w:sz w:val="24"/>
          <w:szCs w:val="24"/>
        </w:rPr>
      </w:pPr>
      <w:r w:rsidRPr="00113947">
        <w:rPr>
          <w:rFonts w:ascii="Times New Roman" w:hAnsi="Times New Roman"/>
          <w:sz w:val="24"/>
          <w:szCs w:val="24"/>
        </w:rPr>
        <w:lastRenderedPageBreak/>
        <w:t xml:space="preserve">1) обеспечение </w:t>
      </w:r>
      <w:proofErr w:type="gramStart"/>
      <w:r w:rsidRPr="00113947">
        <w:rPr>
          <w:rFonts w:ascii="Times New Roman" w:hAnsi="Times New Roman"/>
          <w:sz w:val="24"/>
          <w:szCs w:val="24"/>
        </w:rPr>
        <w:t>исполнения решений органов местного самоуправления  Приморского сельского  поселения</w:t>
      </w:r>
      <w:proofErr w:type="gramEnd"/>
      <w:r w:rsidRPr="00113947">
        <w:rPr>
          <w:rFonts w:ascii="Times New Roman" w:hAnsi="Times New Roman"/>
          <w:sz w:val="24"/>
          <w:szCs w:val="24"/>
        </w:rPr>
        <w:t xml:space="preserve"> по реализации вопросов местного значения; </w:t>
      </w:r>
    </w:p>
    <w:p w:rsidR="00CB1C8F" w:rsidRPr="00113947" w:rsidRDefault="00CB1C8F" w:rsidP="00CB1C8F">
      <w:pPr>
        <w:pStyle w:val="ConsNormal"/>
        <w:widowControl/>
        <w:jc w:val="both"/>
        <w:rPr>
          <w:rFonts w:ascii="Times New Roman" w:hAnsi="Times New Roman"/>
          <w:sz w:val="24"/>
          <w:szCs w:val="24"/>
        </w:rPr>
      </w:pPr>
      <w:r w:rsidRPr="00113947">
        <w:rPr>
          <w:rFonts w:ascii="Times New Roman" w:hAnsi="Times New Roman"/>
          <w:sz w:val="24"/>
          <w:szCs w:val="24"/>
        </w:rPr>
        <w:t xml:space="preserve">2) обеспечение </w:t>
      </w:r>
      <w:proofErr w:type="gramStart"/>
      <w:r w:rsidRPr="00113947">
        <w:rPr>
          <w:rFonts w:ascii="Times New Roman" w:hAnsi="Times New Roman"/>
          <w:sz w:val="24"/>
          <w:szCs w:val="24"/>
        </w:rPr>
        <w:t>исполнения полномочий органов местного самоуправления Приморского сельского  поселения</w:t>
      </w:r>
      <w:proofErr w:type="gramEnd"/>
      <w:r w:rsidRPr="00113947">
        <w:rPr>
          <w:rFonts w:ascii="Times New Roman" w:hAnsi="Times New Roman"/>
          <w:sz w:val="24"/>
          <w:szCs w:val="24"/>
        </w:rPr>
        <w:t xml:space="preserve"> по решению вопросов местного значения Приморского сельского   поселения в соответствии с федеральными законами, нормативными правовыми актами Приморской сельской Думы и постановлениями и распоряжениями главы  Приморского сельского  поселения;</w:t>
      </w:r>
    </w:p>
    <w:p w:rsidR="00CB1C8F" w:rsidRPr="00113947" w:rsidRDefault="00CB1C8F" w:rsidP="00CB1C8F">
      <w:pPr>
        <w:pStyle w:val="ConsNormal"/>
        <w:widowControl/>
        <w:jc w:val="both"/>
        <w:rPr>
          <w:rFonts w:ascii="Times New Roman" w:hAnsi="Times New Roman"/>
          <w:sz w:val="24"/>
          <w:szCs w:val="24"/>
        </w:rPr>
      </w:pPr>
      <w:r w:rsidRPr="00113947">
        <w:rPr>
          <w:rFonts w:ascii="Times New Roman" w:hAnsi="Times New Roman"/>
          <w:sz w:val="24"/>
          <w:szCs w:val="24"/>
        </w:rPr>
        <w:t>3) обеспечение отдельных государственных полномочий, переданных органам местного самоуправления Приморского сельского поселения  федеральными законами и законами Волгоградской области.</w:t>
      </w:r>
    </w:p>
    <w:p w:rsidR="00A1774C" w:rsidRPr="00113947" w:rsidRDefault="00A1774C" w:rsidP="00A1774C">
      <w:pPr>
        <w:pStyle w:val="a3"/>
        <w:jc w:val="both"/>
        <w:rPr>
          <w:rFonts w:ascii="Times New Roman" w:hAnsi="Times New Roman" w:cs="Times New Roman"/>
          <w:snapToGrid w:val="0"/>
          <w:sz w:val="24"/>
          <w:szCs w:val="24"/>
        </w:rPr>
      </w:pPr>
    </w:p>
    <w:p w:rsidR="00CB1C8F" w:rsidRPr="00113947" w:rsidRDefault="00CB1C8F" w:rsidP="00A1774C">
      <w:pPr>
        <w:pStyle w:val="a3"/>
        <w:jc w:val="both"/>
        <w:rPr>
          <w:rFonts w:ascii="Times New Roman" w:hAnsi="Times New Roman" w:cs="Times New Roman"/>
          <w:snapToGrid w:val="0"/>
          <w:sz w:val="24"/>
          <w:szCs w:val="24"/>
        </w:rPr>
      </w:pPr>
    </w:p>
    <w:p w:rsidR="00A1774C" w:rsidRPr="00113947" w:rsidRDefault="00A1774C" w:rsidP="00A1774C">
      <w:pPr>
        <w:pStyle w:val="a3"/>
        <w:jc w:val="both"/>
        <w:rPr>
          <w:rFonts w:ascii="Times New Roman" w:hAnsi="Times New Roman" w:cs="Times New Roman"/>
          <w:snapToGrid w:val="0"/>
          <w:sz w:val="24"/>
          <w:szCs w:val="24"/>
        </w:rPr>
      </w:pPr>
      <w:r w:rsidRPr="00113947">
        <w:rPr>
          <w:rFonts w:ascii="Times New Roman" w:hAnsi="Times New Roman" w:cs="Times New Roman"/>
          <w:b/>
          <w:snapToGrid w:val="0"/>
          <w:sz w:val="24"/>
          <w:szCs w:val="24"/>
        </w:rPr>
        <w:t>5. Формирование и изменение состава администрации Приморского сельского поселения</w:t>
      </w:r>
    </w:p>
    <w:p w:rsidR="00A1774C" w:rsidRPr="00113947" w:rsidRDefault="00A1774C" w:rsidP="00A1774C">
      <w:pPr>
        <w:pStyle w:val="ConsNormal"/>
        <w:widowControl/>
        <w:jc w:val="both"/>
        <w:rPr>
          <w:rFonts w:ascii="Times New Roman" w:hAnsi="Times New Roman"/>
          <w:sz w:val="24"/>
          <w:szCs w:val="24"/>
        </w:rPr>
      </w:pPr>
      <w:r w:rsidRPr="00113947">
        <w:rPr>
          <w:rFonts w:ascii="Times New Roman" w:hAnsi="Times New Roman"/>
          <w:sz w:val="24"/>
          <w:szCs w:val="24"/>
        </w:rPr>
        <w:t>15. Администрация Приморского сельского  поселения формируется главой Приморского сельского  поселения в соответствии с федеральными законами, законами Волгоградской области и Уставом поселения.</w:t>
      </w:r>
    </w:p>
    <w:p w:rsidR="00A1774C" w:rsidRPr="00113947" w:rsidRDefault="00A1774C" w:rsidP="00A1774C">
      <w:pPr>
        <w:pStyle w:val="ConsNormal"/>
        <w:widowControl/>
        <w:jc w:val="both"/>
        <w:rPr>
          <w:rFonts w:ascii="Times New Roman" w:hAnsi="Times New Roman"/>
          <w:sz w:val="24"/>
          <w:szCs w:val="24"/>
        </w:rPr>
      </w:pPr>
      <w:r w:rsidRPr="00113947">
        <w:rPr>
          <w:rFonts w:ascii="Times New Roman" w:hAnsi="Times New Roman"/>
          <w:sz w:val="24"/>
          <w:szCs w:val="24"/>
        </w:rPr>
        <w:t>16.  В структуру  администрации Приморского сельского  поселения входят отраслевые (функциональные) и территориальные органы администрации Приморского сельского  поселения. Деятельность структурных подразделений администрации Приморского сельского  поселения направлена на самостоятельное решение вопросов управления, отнесенные к их ведению.</w:t>
      </w:r>
    </w:p>
    <w:p w:rsidR="00A1774C" w:rsidRPr="00113947" w:rsidRDefault="00A1774C" w:rsidP="00A1774C">
      <w:pPr>
        <w:pStyle w:val="ConsNormal"/>
        <w:widowControl/>
        <w:jc w:val="both"/>
        <w:rPr>
          <w:rFonts w:ascii="Times New Roman" w:hAnsi="Times New Roman"/>
          <w:sz w:val="24"/>
          <w:szCs w:val="24"/>
        </w:rPr>
      </w:pPr>
      <w:r w:rsidRPr="00113947">
        <w:rPr>
          <w:rFonts w:ascii="Times New Roman" w:hAnsi="Times New Roman"/>
          <w:sz w:val="24"/>
          <w:szCs w:val="24"/>
        </w:rPr>
        <w:t>17.  Структурное подразделение администрации Приморского сельского  поселения возглавляется руководителем на принципах единоначалия. Должностные инструкции для сотрудников  структурных подразделений администрации Приморского сельского  поселения утверждаются руководителем соответствующего структурного подразделения администрации Приморского сельского   поселения.</w:t>
      </w:r>
    </w:p>
    <w:p w:rsidR="00A1774C" w:rsidRPr="00113947" w:rsidRDefault="00A1774C" w:rsidP="00A1774C">
      <w:pPr>
        <w:pStyle w:val="ConsNormal"/>
        <w:widowControl/>
        <w:jc w:val="both"/>
        <w:rPr>
          <w:rFonts w:ascii="Times New Roman" w:hAnsi="Times New Roman"/>
          <w:sz w:val="24"/>
          <w:szCs w:val="24"/>
        </w:rPr>
      </w:pPr>
      <w:r w:rsidRPr="00113947">
        <w:rPr>
          <w:rFonts w:ascii="Times New Roman" w:hAnsi="Times New Roman"/>
          <w:sz w:val="24"/>
          <w:szCs w:val="24"/>
        </w:rPr>
        <w:t xml:space="preserve"> 18.Структура, предельная численность работников администрации поселения и смета на её содержание утверждаются решением сельской Думы.</w:t>
      </w:r>
    </w:p>
    <w:p w:rsidR="00A1774C" w:rsidRPr="00113947" w:rsidRDefault="00A1774C" w:rsidP="00A1774C">
      <w:pPr>
        <w:pStyle w:val="ConsNormal"/>
        <w:widowControl/>
        <w:jc w:val="both"/>
        <w:rPr>
          <w:rFonts w:ascii="Times New Roman" w:hAnsi="Times New Roman"/>
          <w:sz w:val="24"/>
          <w:szCs w:val="24"/>
        </w:rPr>
      </w:pPr>
      <w:r w:rsidRPr="00113947">
        <w:rPr>
          <w:rFonts w:ascii="Times New Roman" w:hAnsi="Times New Roman"/>
          <w:sz w:val="24"/>
          <w:szCs w:val="24"/>
        </w:rPr>
        <w:t xml:space="preserve"> 19.Глава администрации осуществляет руководство деятельностью администрации поселения на принципах единоначалия. </w:t>
      </w:r>
    </w:p>
    <w:p w:rsidR="00A1774C" w:rsidRPr="00113947" w:rsidRDefault="00A1774C" w:rsidP="00A1774C">
      <w:pPr>
        <w:pStyle w:val="ConsNormal"/>
        <w:widowControl/>
        <w:jc w:val="both"/>
        <w:rPr>
          <w:rFonts w:ascii="Times New Roman" w:hAnsi="Times New Roman"/>
          <w:sz w:val="24"/>
          <w:szCs w:val="24"/>
        </w:rPr>
      </w:pPr>
      <w:r w:rsidRPr="00113947">
        <w:rPr>
          <w:rFonts w:ascii="Times New Roman" w:hAnsi="Times New Roman"/>
          <w:sz w:val="24"/>
          <w:szCs w:val="24"/>
        </w:rPr>
        <w:t xml:space="preserve"> 20.Глава администрации назначает на должность и ос</w:t>
      </w:r>
      <w:r w:rsidR="008E0A46">
        <w:rPr>
          <w:rFonts w:ascii="Times New Roman" w:hAnsi="Times New Roman"/>
          <w:sz w:val="24"/>
          <w:szCs w:val="24"/>
        </w:rPr>
        <w:t>в</w:t>
      </w:r>
      <w:r w:rsidRPr="00113947">
        <w:rPr>
          <w:rFonts w:ascii="Times New Roman" w:hAnsi="Times New Roman"/>
          <w:sz w:val="24"/>
          <w:szCs w:val="24"/>
        </w:rPr>
        <w:t>обождает от должности заместителя главы администрации поселения, специалистов, иных работников администрации поселения в соответствии с действующим законодательством.</w:t>
      </w:r>
    </w:p>
    <w:p w:rsidR="00A1774C" w:rsidRPr="00113947" w:rsidRDefault="00A1774C" w:rsidP="00A1774C">
      <w:pPr>
        <w:pStyle w:val="ConsNormal"/>
        <w:widowControl/>
        <w:jc w:val="both"/>
        <w:rPr>
          <w:rFonts w:ascii="Times New Roman" w:hAnsi="Times New Roman"/>
          <w:sz w:val="24"/>
          <w:szCs w:val="24"/>
        </w:rPr>
      </w:pPr>
      <w:r w:rsidRPr="00113947">
        <w:rPr>
          <w:rFonts w:ascii="Times New Roman" w:hAnsi="Times New Roman"/>
          <w:sz w:val="24"/>
          <w:szCs w:val="24"/>
        </w:rPr>
        <w:t xml:space="preserve"> 21.Глава администрации распределяет обязанности между заместителем главы администрации поселения, специалистами администрации, утверждает их должностные инструкции.</w:t>
      </w:r>
    </w:p>
    <w:p w:rsidR="00A1774C" w:rsidRPr="00113947" w:rsidRDefault="00A1774C" w:rsidP="00A1774C">
      <w:pPr>
        <w:pStyle w:val="ConsNormal"/>
        <w:widowControl/>
        <w:jc w:val="both"/>
        <w:rPr>
          <w:rFonts w:ascii="Times New Roman" w:hAnsi="Times New Roman"/>
          <w:sz w:val="24"/>
          <w:szCs w:val="24"/>
        </w:rPr>
      </w:pPr>
      <w:r w:rsidRPr="00113947">
        <w:rPr>
          <w:rFonts w:ascii="Times New Roman" w:hAnsi="Times New Roman"/>
          <w:sz w:val="24"/>
          <w:szCs w:val="24"/>
        </w:rPr>
        <w:t xml:space="preserve"> 22.Специалисты администрации поселения не вправе принимать решения, ограничивающие  права и свободы граждан и объединений.</w:t>
      </w:r>
    </w:p>
    <w:p w:rsidR="00A1774C" w:rsidRPr="00113947" w:rsidRDefault="00A1774C" w:rsidP="00A1774C">
      <w:pPr>
        <w:pStyle w:val="ConsNormal"/>
        <w:widowControl/>
        <w:jc w:val="both"/>
        <w:rPr>
          <w:rFonts w:ascii="Times New Roman" w:hAnsi="Times New Roman"/>
          <w:sz w:val="24"/>
          <w:szCs w:val="24"/>
        </w:rPr>
      </w:pPr>
      <w:r w:rsidRPr="00113947">
        <w:rPr>
          <w:rFonts w:ascii="Times New Roman" w:hAnsi="Times New Roman"/>
          <w:sz w:val="24"/>
          <w:szCs w:val="24"/>
        </w:rPr>
        <w:t>23.Специалисты администрации поселения осуществляют исполнительную и распорядительную деятельность, направленную на исполнение решений Приморской сельской Думы, постановлений администрации поселения и актов органов государственной власти, принятых в пределах их полномочий.</w:t>
      </w:r>
    </w:p>
    <w:p w:rsidR="00A1774C" w:rsidRPr="00113947" w:rsidRDefault="00A1774C" w:rsidP="00A1774C">
      <w:pPr>
        <w:pStyle w:val="a3"/>
        <w:jc w:val="both"/>
        <w:rPr>
          <w:rFonts w:ascii="Times New Roman" w:hAnsi="Times New Roman" w:cs="Times New Roman"/>
          <w:snapToGrid w:val="0"/>
          <w:sz w:val="24"/>
          <w:szCs w:val="24"/>
        </w:rPr>
      </w:pPr>
    </w:p>
    <w:p w:rsidR="00A1774C" w:rsidRPr="00113947" w:rsidRDefault="00A1774C" w:rsidP="00A1774C">
      <w:pPr>
        <w:pStyle w:val="a3"/>
        <w:jc w:val="both"/>
        <w:rPr>
          <w:rFonts w:ascii="Times New Roman" w:hAnsi="Times New Roman" w:cs="Times New Roman"/>
          <w:snapToGrid w:val="0"/>
          <w:sz w:val="24"/>
          <w:szCs w:val="24"/>
        </w:rPr>
      </w:pPr>
    </w:p>
    <w:p w:rsidR="00A1774C" w:rsidRPr="00113947" w:rsidRDefault="00A1774C" w:rsidP="00A1774C">
      <w:pPr>
        <w:pStyle w:val="a3"/>
        <w:jc w:val="both"/>
        <w:rPr>
          <w:rFonts w:ascii="Times New Roman" w:hAnsi="Times New Roman" w:cs="Times New Roman"/>
          <w:b/>
          <w:snapToGrid w:val="0"/>
          <w:sz w:val="24"/>
          <w:szCs w:val="24"/>
        </w:rPr>
      </w:pPr>
      <w:r w:rsidRPr="00113947">
        <w:rPr>
          <w:rFonts w:ascii="Times New Roman" w:hAnsi="Times New Roman" w:cs="Times New Roman"/>
          <w:b/>
          <w:snapToGrid w:val="0"/>
          <w:sz w:val="24"/>
          <w:szCs w:val="24"/>
        </w:rPr>
        <w:t>6.Полномочия главы Приморского сельского поселения, как главы администрации</w:t>
      </w:r>
    </w:p>
    <w:p w:rsidR="00A1774C" w:rsidRPr="00113947" w:rsidRDefault="00757F6C" w:rsidP="00A1774C">
      <w:pPr>
        <w:pStyle w:val="a3"/>
        <w:jc w:val="both"/>
        <w:rPr>
          <w:rFonts w:ascii="Times New Roman" w:hAnsi="Times New Roman" w:cs="Times New Roman"/>
          <w:snapToGrid w:val="0"/>
          <w:sz w:val="24"/>
          <w:szCs w:val="24"/>
        </w:rPr>
      </w:pPr>
      <w:r w:rsidRPr="00113947">
        <w:rPr>
          <w:rFonts w:ascii="Times New Roman" w:hAnsi="Times New Roman" w:cs="Times New Roman"/>
          <w:snapToGrid w:val="0"/>
          <w:sz w:val="24"/>
          <w:szCs w:val="24"/>
        </w:rPr>
        <w:t xml:space="preserve">          </w:t>
      </w:r>
      <w:r w:rsidR="00A1774C" w:rsidRPr="00113947">
        <w:rPr>
          <w:rFonts w:ascii="Times New Roman" w:hAnsi="Times New Roman" w:cs="Times New Roman"/>
          <w:snapToGrid w:val="0"/>
          <w:sz w:val="24"/>
          <w:szCs w:val="24"/>
        </w:rPr>
        <w:t xml:space="preserve"> 24.В сфере осуществления исполнительно-распорядительной деятельности глава поселения, как глава администрации поселения:</w:t>
      </w:r>
    </w:p>
    <w:p w:rsidR="00A1774C" w:rsidRPr="00113947" w:rsidRDefault="00A1774C" w:rsidP="00A1774C">
      <w:pPr>
        <w:pStyle w:val="a3"/>
        <w:jc w:val="both"/>
        <w:rPr>
          <w:rFonts w:ascii="Times New Roman" w:eastAsia="Times New Roman" w:hAnsi="Times New Roman" w:cs="Times New Roman"/>
          <w:sz w:val="24"/>
          <w:szCs w:val="24"/>
        </w:rPr>
      </w:pPr>
      <w:r w:rsidRPr="00113947">
        <w:rPr>
          <w:rFonts w:ascii="Times New Roman" w:eastAsia="Times New Roman" w:hAnsi="Times New Roman" w:cs="Times New Roman"/>
          <w:sz w:val="24"/>
          <w:szCs w:val="24"/>
        </w:rPr>
        <w:t>- осуществляет общее руководство деятельностью администрации, ее структурных подразделений по решению всех вопросов, отнесенных к компетенции администрации поселения;</w:t>
      </w:r>
    </w:p>
    <w:p w:rsidR="00A1774C" w:rsidRPr="00113947" w:rsidRDefault="00A1774C" w:rsidP="00A1774C">
      <w:pPr>
        <w:pStyle w:val="a3"/>
        <w:jc w:val="both"/>
        <w:rPr>
          <w:rFonts w:ascii="Times New Roman" w:eastAsia="Times New Roman" w:hAnsi="Times New Roman" w:cs="Times New Roman"/>
          <w:sz w:val="24"/>
          <w:szCs w:val="24"/>
        </w:rPr>
      </w:pPr>
      <w:r w:rsidRPr="00113947">
        <w:rPr>
          <w:rFonts w:ascii="Times New Roman" w:eastAsia="Times New Roman" w:hAnsi="Times New Roman" w:cs="Times New Roman"/>
          <w:sz w:val="24"/>
          <w:szCs w:val="24"/>
        </w:rPr>
        <w:t>- заключает от имени администрации договоры в пределах своей компетенции;</w:t>
      </w:r>
    </w:p>
    <w:p w:rsidR="00A1774C" w:rsidRPr="00113947" w:rsidRDefault="00A1774C" w:rsidP="00A1774C">
      <w:pPr>
        <w:pStyle w:val="a3"/>
        <w:jc w:val="both"/>
        <w:rPr>
          <w:rFonts w:ascii="Times New Roman" w:eastAsia="Times New Roman" w:hAnsi="Times New Roman" w:cs="Times New Roman"/>
          <w:sz w:val="24"/>
          <w:szCs w:val="24"/>
        </w:rPr>
      </w:pPr>
      <w:r w:rsidRPr="00113947">
        <w:rPr>
          <w:rFonts w:ascii="Times New Roman" w:eastAsia="Times New Roman" w:hAnsi="Times New Roman" w:cs="Times New Roman"/>
          <w:sz w:val="24"/>
          <w:szCs w:val="24"/>
        </w:rPr>
        <w:lastRenderedPageBreak/>
        <w:t xml:space="preserve">-разрабатывает и представляет на утверждение Приморской сельской Думы структуру администрации, формирует штат администрации, в </w:t>
      </w:r>
      <w:proofErr w:type="gramStart"/>
      <w:r w:rsidRPr="00113947">
        <w:rPr>
          <w:rFonts w:ascii="Times New Roman" w:eastAsia="Times New Roman" w:hAnsi="Times New Roman" w:cs="Times New Roman"/>
          <w:sz w:val="24"/>
          <w:szCs w:val="24"/>
        </w:rPr>
        <w:t>пределах</w:t>
      </w:r>
      <w:proofErr w:type="gramEnd"/>
      <w:r w:rsidRPr="00113947">
        <w:rPr>
          <w:rFonts w:ascii="Times New Roman" w:eastAsia="Times New Roman" w:hAnsi="Times New Roman" w:cs="Times New Roman"/>
          <w:sz w:val="24"/>
          <w:szCs w:val="24"/>
        </w:rPr>
        <w:t xml:space="preserve"> утвержденных в бюджете средств на содержание администрации;</w:t>
      </w:r>
    </w:p>
    <w:p w:rsidR="00A1774C" w:rsidRPr="00113947" w:rsidRDefault="00A1774C" w:rsidP="00A1774C">
      <w:pPr>
        <w:pStyle w:val="a3"/>
        <w:jc w:val="both"/>
        <w:rPr>
          <w:rFonts w:ascii="Times New Roman" w:eastAsia="Times New Roman" w:hAnsi="Times New Roman" w:cs="Times New Roman"/>
          <w:sz w:val="24"/>
          <w:szCs w:val="24"/>
        </w:rPr>
      </w:pPr>
      <w:r w:rsidRPr="00113947">
        <w:rPr>
          <w:rFonts w:ascii="Times New Roman" w:eastAsia="Times New Roman" w:hAnsi="Times New Roman" w:cs="Times New Roman"/>
          <w:sz w:val="24"/>
          <w:szCs w:val="24"/>
        </w:rPr>
        <w:t>-утверждает положения о структурных подразделениях администрации;</w:t>
      </w:r>
    </w:p>
    <w:p w:rsidR="00A1774C" w:rsidRPr="00113947" w:rsidRDefault="00A1774C" w:rsidP="00A1774C">
      <w:pPr>
        <w:pStyle w:val="a3"/>
        <w:jc w:val="both"/>
        <w:rPr>
          <w:rFonts w:ascii="Times New Roman" w:eastAsia="Times New Roman" w:hAnsi="Times New Roman" w:cs="Times New Roman"/>
          <w:sz w:val="24"/>
          <w:szCs w:val="24"/>
        </w:rPr>
      </w:pPr>
      <w:r w:rsidRPr="00113947">
        <w:rPr>
          <w:rFonts w:ascii="Times New Roman" w:eastAsia="Times New Roman" w:hAnsi="Times New Roman" w:cs="Times New Roman"/>
          <w:sz w:val="24"/>
          <w:szCs w:val="24"/>
        </w:rPr>
        <w:t>-осуществляет функции распорядителя бюджетных сре</w:t>
      </w:r>
      <w:proofErr w:type="gramStart"/>
      <w:r w:rsidRPr="00113947">
        <w:rPr>
          <w:rFonts w:ascii="Times New Roman" w:eastAsia="Times New Roman" w:hAnsi="Times New Roman" w:cs="Times New Roman"/>
          <w:sz w:val="24"/>
          <w:szCs w:val="24"/>
        </w:rPr>
        <w:t>дств пр</w:t>
      </w:r>
      <w:proofErr w:type="gramEnd"/>
      <w:r w:rsidRPr="00113947">
        <w:rPr>
          <w:rFonts w:ascii="Times New Roman" w:eastAsia="Times New Roman" w:hAnsi="Times New Roman" w:cs="Times New Roman"/>
          <w:sz w:val="24"/>
          <w:szCs w:val="24"/>
        </w:rPr>
        <w:t>и исполнении местного бюджета (за исключением средств по расходам, связанным с деятельностью сельской Думы и депутатов);</w:t>
      </w:r>
    </w:p>
    <w:p w:rsidR="00A1774C" w:rsidRPr="00113947" w:rsidRDefault="00A1774C" w:rsidP="00A1774C">
      <w:pPr>
        <w:pStyle w:val="a3"/>
        <w:jc w:val="both"/>
        <w:rPr>
          <w:rFonts w:ascii="Times New Roman" w:eastAsia="Times New Roman" w:hAnsi="Times New Roman" w:cs="Times New Roman"/>
          <w:sz w:val="24"/>
          <w:szCs w:val="24"/>
        </w:rPr>
      </w:pPr>
      <w:r w:rsidRPr="00113947">
        <w:rPr>
          <w:rFonts w:ascii="Times New Roman" w:eastAsia="Times New Roman" w:hAnsi="Times New Roman" w:cs="Times New Roman"/>
          <w:sz w:val="24"/>
          <w:szCs w:val="24"/>
        </w:rPr>
        <w:t>-назначает на должность заместителя главы администрации и заведующего сектором по бюджету, учету и отчетности – главного бухгалтера после проведения конкурса на замещение вакантной должности, решает вопросы применения к ним мер дисциплинарной ответственности и освобождает их от должности;</w:t>
      </w:r>
    </w:p>
    <w:p w:rsidR="00A1774C" w:rsidRPr="00113947" w:rsidRDefault="00A1774C" w:rsidP="00A1774C">
      <w:pPr>
        <w:pStyle w:val="a3"/>
        <w:jc w:val="both"/>
        <w:rPr>
          <w:rFonts w:ascii="Times New Roman" w:eastAsia="Times New Roman" w:hAnsi="Times New Roman" w:cs="Times New Roman"/>
          <w:sz w:val="24"/>
          <w:szCs w:val="24"/>
        </w:rPr>
      </w:pPr>
      <w:r w:rsidRPr="00113947">
        <w:rPr>
          <w:rFonts w:ascii="Times New Roman" w:eastAsia="Times New Roman" w:hAnsi="Times New Roman" w:cs="Times New Roman"/>
          <w:sz w:val="24"/>
          <w:szCs w:val="24"/>
        </w:rPr>
        <w:t>-назначает на должность специалистов администрации, а также решает вопросы применения к ним мер дисциплинарной ответственности и освобождает их от должности;</w:t>
      </w:r>
    </w:p>
    <w:p w:rsidR="00A1774C" w:rsidRPr="00113947" w:rsidRDefault="00A1774C" w:rsidP="00A1774C">
      <w:pPr>
        <w:pStyle w:val="a3"/>
        <w:jc w:val="both"/>
        <w:rPr>
          <w:rFonts w:ascii="Times New Roman" w:eastAsia="Times New Roman" w:hAnsi="Times New Roman" w:cs="Times New Roman"/>
          <w:sz w:val="24"/>
          <w:szCs w:val="24"/>
        </w:rPr>
      </w:pPr>
      <w:r w:rsidRPr="00113947">
        <w:rPr>
          <w:rFonts w:ascii="Times New Roman" w:eastAsia="Times New Roman" w:hAnsi="Times New Roman" w:cs="Times New Roman"/>
          <w:sz w:val="24"/>
          <w:szCs w:val="24"/>
        </w:rPr>
        <w:t>-осуществляет иные полномочия, предусмотренные Уставом поселения.</w:t>
      </w:r>
    </w:p>
    <w:p w:rsidR="00A1774C" w:rsidRPr="00113947" w:rsidRDefault="00757F6C" w:rsidP="00A1774C">
      <w:pPr>
        <w:pStyle w:val="a3"/>
        <w:jc w:val="both"/>
        <w:rPr>
          <w:rFonts w:ascii="Times New Roman" w:eastAsia="Times New Roman" w:hAnsi="Times New Roman" w:cs="Times New Roman"/>
          <w:sz w:val="24"/>
          <w:szCs w:val="24"/>
        </w:rPr>
      </w:pPr>
      <w:r w:rsidRPr="00113947">
        <w:rPr>
          <w:rFonts w:ascii="Times New Roman" w:eastAsia="Times New Roman" w:hAnsi="Times New Roman" w:cs="Times New Roman"/>
          <w:sz w:val="24"/>
          <w:szCs w:val="24"/>
        </w:rPr>
        <w:t xml:space="preserve">          </w:t>
      </w:r>
      <w:r w:rsidR="00A1774C" w:rsidRPr="00113947">
        <w:rPr>
          <w:rFonts w:ascii="Times New Roman" w:eastAsia="Times New Roman" w:hAnsi="Times New Roman" w:cs="Times New Roman"/>
          <w:sz w:val="24"/>
          <w:szCs w:val="24"/>
        </w:rPr>
        <w:t>25. В сфере взаимодействия с сельской Думой глава поселения:</w:t>
      </w:r>
    </w:p>
    <w:p w:rsidR="00A1774C" w:rsidRPr="00113947" w:rsidRDefault="00A1774C" w:rsidP="00A1774C">
      <w:pPr>
        <w:pStyle w:val="a3"/>
        <w:jc w:val="both"/>
        <w:rPr>
          <w:rFonts w:ascii="Times New Roman" w:eastAsia="Times New Roman" w:hAnsi="Times New Roman" w:cs="Times New Roman"/>
          <w:sz w:val="24"/>
          <w:szCs w:val="24"/>
        </w:rPr>
      </w:pPr>
      <w:r w:rsidRPr="00113947">
        <w:rPr>
          <w:rFonts w:ascii="Times New Roman" w:eastAsia="Times New Roman" w:hAnsi="Times New Roman" w:cs="Times New Roman"/>
          <w:sz w:val="24"/>
          <w:szCs w:val="24"/>
        </w:rPr>
        <w:t>-вносит на рассмотрение сельской Думы проекты нормативных правовых актов  поселения;</w:t>
      </w:r>
    </w:p>
    <w:p w:rsidR="00A1774C" w:rsidRPr="00113947" w:rsidRDefault="00A1774C" w:rsidP="00A1774C">
      <w:pPr>
        <w:pStyle w:val="a3"/>
        <w:jc w:val="both"/>
        <w:rPr>
          <w:rFonts w:ascii="Times New Roman" w:eastAsia="Times New Roman" w:hAnsi="Times New Roman" w:cs="Times New Roman"/>
          <w:sz w:val="24"/>
          <w:szCs w:val="24"/>
        </w:rPr>
      </w:pPr>
      <w:r w:rsidRPr="00113947">
        <w:rPr>
          <w:rFonts w:ascii="Times New Roman" w:eastAsia="Times New Roman" w:hAnsi="Times New Roman" w:cs="Times New Roman"/>
          <w:sz w:val="24"/>
          <w:szCs w:val="24"/>
        </w:rPr>
        <w:t>-вносит на утверждение сельской Думы проекты бюджета поселения и отчеты о его исполнении;</w:t>
      </w:r>
    </w:p>
    <w:p w:rsidR="00A1774C" w:rsidRPr="00113947" w:rsidRDefault="00A1774C" w:rsidP="00A1774C">
      <w:pPr>
        <w:pStyle w:val="a3"/>
        <w:jc w:val="both"/>
        <w:rPr>
          <w:rFonts w:ascii="Times New Roman" w:eastAsia="Times New Roman" w:hAnsi="Times New Roman" w:cs="Times New Roman"/>
          <w:sz w:val="24"/>
          <w:szCs w:val="24"/>
        </w:rPr>
      </w:pPr>
      <w:r w:rsidRPr="00113947">
        <w:rPr>
          <w:rFonts w:ascii="Times New Roman" w:eastAsia="Times New Roman" w:hAnsi="Times New Roman" w:cs="Times New Roman"/>
          <w:sz w:val="24"/>
          <w:szCs w:val="24"/>
        </w:rPr>
        <w:t>-вносит предложения о созыве внеочередных заседаний сельской Думы;</w:t>
      </w:r>
    </w:p>
    <w:p w:rsidR="00A1774C" w:rsidRPr="00113947" w:rsidRDefault="00A1774C" w:rsidP="00A1774C">
      <w:pPr>
        <w:pStyle w:val="a3"/>
        <w:jc w:val="both"/>
        <w:rPr>
          <w:rFonts w:ascii="Times New Roman" w:eastAsia="Times New Roman" w:hAnsi="Times New Roman" w:cs="Times New Roman"/>
          <w:sz w:val="24"/>
          <w:szCs w:val="24"/>
        </w:rPr>
      </w:pPr>
      <w:r w:rsidRPr="00113947">
        <w:rPr>
          <w:rFonts w:ascii="Times New Roman" w:eastAsia="Times New Roman" w:hAnsi="Times New Roman" w:cs="Times New Roman"/>
          <w:sz w:val="24"/>
          <w:szCs w:val="24"/>
        </w:rPr>
        <w:t>-предлагает вопросы в повестку дня заседаний сельской Думы;</w:t>
      </w:r>
    </w:p>
    <w:p w:rsidR="00A1774C" w:rsidRPr="00113947" w:rsidRDefault="00A1774C" w:rsidP="00A1774C">
      <w:pPr>
        <w:pStyle w:val="a3"/>
        <w:jc w:val="both"/>
        <w:rPr>
          <w:rFonts w:ascii="Times New Roman" w:eastAsia="Times New Roman" w:hAnsi="Times New Roman" w:cs="Times New Roman"/>
          <w:sz w:val="24"/>
          <w:szCs w:val="24"/>
        </w:rPr>
      </w:pPr>
      <w:r w:rsidRPr="00113947">
        <w:rPr>
          <w:rFonts w:ascii="Times New Roman" w:eastAsia="Times New Roman" w:hAnsi="Times New Roman" w:cs="Times New Roman"/>
          <w:sz w:val="24"/>
          <w:szCs w:val="24"/>
        </w:rPr>
        <w:t>-представляет на утверждение сельской Думы планы и программы социально — экономического развития поселения, отчеты об их исполнении.</w:t>
      </w:r>
    </w:p>
    <w:p w:rsidR="00A1774C" w:rsidRPr="00113947" w:rsidRDefault="00757F6C" w:rsidP="00A1774C">
      <w:pPr>
        <w:pStyle w:val="a3"/>
        <w:jc w:val="both"/>
        <w:rPr>
          <w:rFonts w:ascii="Times New Roman" w:eastAsia="Times New Roman" w:hAnsi="Times New Roman" w:cs="Times New Roman"/>
          <w:sz w:val="24"/>
          <w:szCs w:val="24"/>
        </w:rPr>
      </w:pPr>
      <w:r w:rsidRPr="00113947">
        <w:rPr>
          <w:rFonts w:ascii="Times New Roman" w:eastAsia="Times New Roman" w:hAnsi="Times New Roman" w:cs="Times New Roman"/>
          <w:sz w:val="24"/>
          <w:szCs w:val="24"/>
        </w:rPr>
        <w:t xml:space="preserve">          </w:t>
      </w:r>
      <w:r w:rsidR="00A1774C" w:rsidRPr="00113947">
        <w:rPr>
          <w:rFonts w:ascii="Times New Roman" w:eastAsia="Times New Roman" w:hAnsi="Times New Roman" w:cs="Times New Roman"/>
          <w:sz w:val="24"/>
          <w:szCs w:val="24"/>
        </w:rPr>
        <w:t>26.Глава поселения несет ответственность за деятельность структурных подразделений, специалистов и органов администрации.</w:t>
      </w:r>
    </w:p>
    <w:p w:rsidR="00A1774C" w:rsidRPr="00EF4ED9" w:rsidRDefault="00757F6C" w:rsidP="00EF4ED9">
      <w:pPr>
        <w:pStyle w:val="a3"/>
        <w:jc w:val="both"/>
        <w:rPr>
          <w:rFonts w:ascii="Times New Roman" w:eastAsia="Times New Roman" w:hAnsi="Times New Roman" w:cs="Times New Roman"/>
          <w:sz w:val="24"/>
          <w:szCs w:val="24"/>
        </w:rPr>
      </w:pPr>
      <w:r w:rsidRPr="00113947">
        <w:rPr>
          <w:rFonts w:eastAsia="Times New Roman"/>
        </w:rPr>
        <w:t xml:space="preserve">   </w:t>
      </w:r>
      <w:r w:rsidRPr="00EF4ED9">
        <w:rPr>
          <w:rFonts w:ascii="Times New Roman" w:eastAsia="Times New Roman" w:hAnsi="Times New Roman" w:cs="Times New Roman"/>
          <w:sz w:val="24"/>
          <w:szCs w:val="24"/>
        </w:rPr>
        <w:t xml:space="preserve">       </w:t>
      </w:r>
      <w:r w:rsidR="00A1774C" w:rsidRPr="00EF4ED9">
        <w:rPr>
          <w:rFonts w:ascii="Times New Roman" w:eastAsia="Times New Roman" w:hAnsi="Times New Roman" w:cs="Times New Roman"/>
          <w:sz w:val="24"/>
          <w:szCs w:val="24"/>
        </w:rPr>
        <w:t>27. Досрочное прекращение полномочий главы поселения.</w:t>
      </w:r>
    </w:p>
    <w:p w:rsidR="00A1774C" w:rsidRPr="00EF4ED9" w:rsidRDefault="00A1774C" w:rsidP="00EF4ED9">
      <w:pPr>
        <w:pStyle w:val="a3"/>
        <w:jc w:val="both"/>
        <w:rPr>
          <w:rFonts w:ascii="Times New Roman" w:eastAsia="Times New Roman" w:hAnsi="Times New Roman" w:cs="Times New Roman"/>
          <w:color w:val="000000"/>
          <w:sz w:val="24"/>
          <w:szCs w:val="24"/>
        </w:rPr>
      </w:pPr>
      <w:r w:rsidRPr="00EF4ED9">
        <w:rPr>
          <w:rFonts w:ascii="Times New Roman" w:eastAsia="Times New Roman" w:hAnsi="Times New Roman" w:cs="Times New Roman"/>
          <w:color w:val="000000"/>
          <w:sz w:val="24"/>
          <w:szCs w:val="24"/>
        </w:rPr>
        <w:t>Полномочия главы поселения прекращаются досрочно в случае:</w:t>
      </w:r>
    </w:p>
    <w:p w:rsidR="00EF4ED9" w:rsidRPr="00EF4ED9" w:rsidRDefault="00EF4ED9" w:rsidP="00EF4ED9">
      <w:pPr>
        <w:pStyle w:val="a3"/>
        <w:jc w:val="both"/>
        <w:rPr>
          <w:rFonts w:ascii="Times New Roman" w:eastAsia="Times New Roman" w:hAnsi="Times New Roman" w:cs="Times New Roman"/>
          <w:sz w:val="24"/>
          <w:szCs w:val="24"/>
        </w:rPr>
      </w:pPr>
      <w:r w:rsidRPr="00EF4ED9">
        <w:rPr>
          <w:rFonts w:ascii="Times New Roman" w:eastAsia="Times New Roman" w:hAnsi="Times New Roman" w:cs="Times New Roman"/>
          <w:sz w:val="24"/>
          <w:szCs w:val="24"/>
        </w:rPr>
        <w:t>1) смерти;</w:t>
      </w:r>
    </w:p>
    <w:p w:rsidR="00EF4ED9" w:rsidRPr="00EF4ED9" w:rsidRDefault="00EF4ED9" w:rsidP="00EF4ED9">
      <w:pPr>
        <w:pStyle w:val="a3"/>
        <w:jc w:val="both"/>
        <w:rPr>
          <w:rFonts w:ascii="Times New Roman" w:eastAsia="Times New Roman" w:hAnsi="Times New Roman" w:cs="Times New Roman"/>
          <w:sz w:val="24"/>
          <w:szCs w:val="24"/>
        </w:rPr>
      </w:pPr>
      <w:bookmarkStart w:id="71" w:name="p1248"/>
      <w:bookmarkEnd w:id="71"/>
      <w:r w:rsidRPr="00EF4ED9">
        <w:rPr>
          <w:rFonts w:ascii="Times New Roman" w:eastAsia="Times New Roman" w:hAnsi="Times New Roman" w:cs="Times New Roman"/>
          <w:sz w:val="24"/>
          <w:szCs w:val="24"/>
        </w:rPr>
        <w:t>2) отставки по собственному желанию;</w:t>
      </w:r>
    </w:p>
    <w:p w:rsidR="00EF4ED9" w:rsidRPr="00EF4ED9" w:rsidRDefault="00EF4ED9" w:rsidP="00EF4ED9">
      <w:pPr>
        <w:pStyle w:val="a3"/>
        <w:jc w:val="both"/>
        <w:rPr>
          <w:rFonts w:ascii="Times New Roman" w:eastAsia="Times New Roman" w:hAnsi="Times New Roman" w:cs="Times New Roman"/>
          <w:sz w:val="24"/>
          <w:szCs w:val="24"/>
        </w:rPr>
      </w:pPr>
      <w:bookmarkStart w:id="72" w:name="p1249"/>
      <w:bookmarkEnd w:id="72"/>
      <w:r w:rsidRPr="00EF4ED9">
        <w:rPr>
          <w:rFonts w:ascii="Times New Roman" w:eastAsia="Times New Roman" w:hAnsi="Times New Roman" w:cs="Times New Roman"/>
          <w:sz w:val="24"/>
          <w:szCs w:val="24"/>
        </w:rPr>
        <w:t xml:space="preserve">2.1) удаления в отставку в соответствии со </w:t>
      </w:r>
      <w:hyperlink r:id="rId14" w:anchor="p1989" w:tooltip="Текущий документ" w:history="1">
        <w:r w:rsidRPr="00EF4ED9">
          <w:rPr>
            <w:rStyle w:val="a4"/>
            <w:rFonts w:ascii="Times New Roman" w:hAnsi="Times New Roman" w:cs="Times New Roman"/>
            <w:color w:val="auto"/>
            <w:sz w:val="24"/>
            <w:szCs w:val="24"/>
            <w:u w:val="none"/>
          </w:rPr>
          <w:t>статьей 74.1</w:t>
        </w:r>
      </w:hyperlink>
      <w:r w:rsidRPr="00EF4ED9">
        <w:rPr>
          <w:rFonts w:ascii="Times New Roman" w:eastAsia="Times New Roman" w:hAnsi="Times New Roman" w:cs="Times New Roman"/>
          <w:sz w:val="24"/>
          <w:szCs w:val="24"/>
        </w:rPr>
        <w:t xml:space="preserve">  Федерального закона</w:t>
      </w:r>
      <w:r w:rsidR="00B83AFD">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r w:rsidRPr="00EF4ED9">
        <w:rPr>
          <w:rFonts w:ascii="Times New Roman" w:eastAsia="Times New Roman" w:hAnsi="Times New Roman" w:cs="Times New Roman"/>
          <w:sz w:val="24"/>
          <w:szCs w:val="24"/>
        </w:rPr>
        <w:t>;</w:t>
      </w:r>
    </w:p>
    <w:p w:rsidR="00EF4ED9" w:rsidRPr="00EF4ED9" w:rsidRDefault="00EF4ED9" w:rsidP="00EF4ED9">
      <w:pPr>
        <w:pStyle w:val="a3"/>
        <w:jc w:val="both"/>
        <w:rPr>
          <w:rFonts w:ascii="Times New Roman" w:eastAsia="Times New Roman" w:hAnsi="Times New Roman" w:cs="Times New Roman"/>
          <w:sz w:val="24"/>
          <w:szCs w:val="24"/>
        </w:rPr>
      </w:pPr>
      <w:bookmarkStart w:id="73" w:name="p1250"/>
      <w:bookmarkStart w:id="74" w:name="p1251"/>
      <w:bookmarkEnd w:id="73"/>
      <w:bookmarkEnd w:id="74"/>
      <w:r w:rsidRPr="00EF4ED9">
        <w:rPr>
          <w:rFonts w:ascii="Times New Roman" w:eastAsia="Times New Roman" w:hAnsi="Times New Roman" w:cs="Times New Roman"/>
          <w:sz w:val="24"/>
          <w:szCs w:val="24"/>
        </w:rPr>
        <w:t xml:space="preserve">3) </w:t>
      </w:r>
      <w:r w:rsidR="008E0A46">
        <w:rPr>
          <w:rFonts w:ascii="Times New Roman" w:eastAsia="Times New Roman" w:hAnsi="Times New Roman" w:cs="Times New Roman"/>
          <w:sz w:val="24"/>
          <w:szCs w:val="24"/>
        </w:rPr>
        <w:t xml:space="preserve">отрешения от должности в соответствии со </w:t>
      </w:r>
      <w:hyperlink r:id="rId15" w:anchor="p1980" w:tooltip="Текущий документ" w:history="1">
        <w:r w:rsidR="008E0A46" w:rsidRPr="008E0A46">
          <w:rPr>
            <w:rStyle w:val="a4"/>
            <w:rFonts w:ascii="Times New Roman" w:hAnsi="Times New Roman" w:cs="Times New Roman"/>
            <w:color w:val="auto"/>
            <w:sz w:val="24"/>
            <w:u w:val="none"/>
          </w:rPr>
          <w:t>статьей 74</w:t>
        </w:r>
      </w:hyperlink>
      <w:r w:rsidR="008E0A46">
        <w:rPr>
          <w:rFonts w:ascii="Times New Roman" w:eastAsia="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w:t>
      </w:r>
      <w:r w:rsidRPr="00EF4ED9">
        <w:rPr>
          <w:rFonts w:ascii="Times New Roman" w:eastAsia="Times New Roman" w:hAnsi="Times New Roman" w:cs="Times New Roman"/>
          <w:sz w:val="24"/>
          <w:szCs w:val="24"/>
        </w:rPr>
        <w:t>;</w:t>
      </w:r>
    </w:p>
    <w:p w:rsidR="00EF4ED9" w:rsidRPr="00EF4ED9" w:rsidRDefault="00EF4ED9" w:rsidP="00EF4ED9">
      <w:pPr>
        <w:pStyle w:val="a3"/>
        <w:jc w:val="both"/>
        <w:rPr>
          <w:rFonts w:ascii="Times New Roman" w:eastAsia="Times New Roman" w:hAnsi="Times New Roman" w:cs="Times New Roman"/>
          <w:sz w:val="24"/>
          <w:szCs w:val="24"/>
        </w:rPr>
      </w:pPr>
      <w:bookmarkStart w:id="75" w:name="p1252"/>
      <w:bookmarkEnd w:id="75"/>
      <w:r w:rsidRPr="00EF4ED9">
        <w:rPr>
          <w:rFonts w:ascii="Times New Roman" w:eastAsia="Times New Roman" w:hAnsi="Times New Roman" w:cs="Times New Roman"/>
          <w:sz w:val="24"/>
          <w:szCs w:val="24"/>
        </w:rPr>
        <w:t>4) признания судом недееспособным или ограниченно дееспособным;</w:t>
      </w:r>
    </w:p>
    <w:p w:rsidR="00EF4ED9" w:rsidRPr="00EF4ED9" w:rsidRDefault="00EF4ED9" w:rsidP="00EF4ED9">
      <w:pPr>
        <w:pStyle w:val="a3"/>
        <w:jc w:val="both"/>
        <w:rPr>
          <w:rFonts w:ascii="Times New Roman" w:eastAsia="Times New Roman" w:hAnsi="Times New Roman" w:cs="Times New Roman"/>
          <w:sz w:val="24"/>
          <w:szCs w:val="24"/>
        </w:rPr>
      </w:pPr>
      <w:bookmarkStart w:id="76" w:name="p1253"/>
      <w:bookmarkEnd w:id="76"/>
      <w:r w:rsidRPr="00EF4ED9">
        <w:rPr>
          <w:rFonts w:ascii="Times New Roman" w:eastAsia="Times New Roman" w:hAnsi="Times New Roman" w:cs="Times New Roman"/>
          <w:sz w:val="24"/>
          <w:szCs w:val="24"/>
        </w:rPr>
        <w:t>5) признания судом безвестно отсутствующим или объявления умершим;</w:t>
      </w:r>
    </w:p>
    <w:p w:rsidR="00EF4ED9" w:rsidRPr="00EF4ED9" w:rsidRDefault="00EF4ED9" w:rsidP="00EF4ED9">
      <w:pPr>
        <w:pStyle w:val="a3"/>
        <w:jc w:val="both"/>
        <w:rPr>
          <w:rFonts w:ascii="Times New Roman" w:eastAsia="Times New Roman" w:hAnsi="Times New Roman" w:cs="Times New Roman"/>
          <w:sz w:val="24"/>
          <w:szCs w:val="24"/>
        </w:rPr>
      </w:pPr>
      <w:bookmarkStart w:id="77" w:name="p1254"/>
      <w:bookmarkEnd w:id="77"/>
      <w:r w:rsidRPr="00EF4ED9">
        <w:rPr>
          <w:rFonts w:ascii="Times New Roman" w:eastAsia="Times New Roman" w:hAnsi="Times New Roman" w:cs="Times New Roman"/>
          <w:sz w:val="24"/>
          <w:szCs w:val="24"/>
        </w:rPr>
        <w:t>6) вступления в отношении его в законную силу обвинительного приговора суда;</w:t>
      </w:r>
    </w:p>
    <w:p w:rsidR="00EF4ED9" w:rsidRPr="00EF4ED9" w:rsidRDefault="00EF4ED9" w:rsidP="00EF4ED9">
      <w:pPr>
        <w:pStyle w:val="a3"/>
        <w:jc w:val="both"/>
        <w:rPr>
          <w:rFonts w:ascii="Times New Roman" w:eastAsia="Times New Roman" w:hAnsi="Times New Roman" w:cs="Times New Roman"/>
          <w:sz w:val="24"/>
          <w:szCs w:val="24"/>
        </w:rPr>
      </w:pPr>
      <w:bookmarkStart w:id="78" w:name="p1255"/>
      <w:bookmarkEnd w:id="78"/>
      <w:r w:rsidRPr="00EF4ED9">
        <w:rPr>
          <w:rFonts w:ascii="Times New Roman" w:eastAsia="Times New Roman" w:hAnsi="Times New Roman" w:cs="Times New Roman"/>
          <w:sz w:val="24"/>
          <w:szCs w:val="24"/>
        </w:rPr>
        <w:t>7) выезда за пределы Российской Федерации на постоянное место жительства;</w:t>
      </w:r>
    </w:p>
    <w:p w:rsidR="00EF4ED9" w:rsidRPr="00EF4ED9" w:rsidRDefault="00EF4ED9" w:rsidP="00EF4ED9">
      <w:pPr>
        <w:pStyle w:val="a3"/>
        <w:jc w:val="both"/>
        <w:rPr>
          <w:rFonts w:ascii="Times New Roman" w:eastAsia="Times New Roman" w:hAnsi="Times New Roman" w:cs="Times New Roman"/>
          <w:sz w:val="24"/>
          <w:szCs w:val="24"/>
        </w:rPr>
      </w:pPr>
      <w:bookmarkStart w:id="79" w:name="p1259"/>
      <w:bookmarkEnd w:id="79"/>
      <w:proofErr w:type="gramStart"/>
      <w:r w:rsidRPr="00EF4ED9">
        <w:rPr>
          <w:rFonts w:ascii="Times New Roman" w:eastAsia="Times New Roman" w:hAnsi="Times New Roman" w:cs="Times New Roman"/>
          <w:sz w:val="24"/>
          <w:szCs w:val="24"/>
        </w:rPr>
        <w:t>8)прекращения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F4ED9">
        <w:rPr>
          <w:rFonts w:ascii="Times New Roman" w:eastAsia="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F4ED9" w:rsidRPr="00EF4ED9" w:rsidRDefault="00EF4ED9" w:rsidP="00EF4ED9">
      <w:pPr>
        <w:pStyle w:val="a3"/>
        <w:jc w:val="both"/>
        <w:rPr>
          <w:rFonts w:ascii="Times New Roman" w:eastAsia="Times New Roman" w:hAnsi="Times New Roman" w:cs="Times New Roman"/>
          <w:sz w:val="24"/>
          <w:szCs w:val="24"/>
        </w:rPr>
      </w:pPr>
      <w:bookmarkStart w:id="80" w:name="p1260"/>
      <w:bookmarkStart w:id="81" w:name="p1262"/>
      <w:bookmarkEnd w:id="80"/>
      <w:bookmarkEnd w:id="81"/>
      <w:r w:rsidRPr="00EF4ED9">
        <w:rPr>
          <w:rFonts w:ascii="Times New Roman" w:eastAsia="Times New Roman" w:hAnsi="Times New Roman" w:cs="Times New Roman"/>
          <w:sz w:val="24"/>
          <w:szCs w:val="24"/>
        </w:rPr>
        <w:t>9) отзыва избирателями;</w:t>
      </w:r>
    </w:p>
    <w:p w:rsidR="00EF4ED9" w:rsidRPr="00EF4ED9" w:rsidRDefault="00EF4ED9" w:rsidP="00EF4ED9">
      <w:pPr>
        <w:pStyle w:val="a3"/>
        <w:jc w:val="both"/>
        <w:rPr>
          <w:rFonts w:ascii="Times New Roman" w:eastAsia="Times New Roman" w:hAnsi="Times New Roman" w:cs="Times New Roman"/>
          <w:sz w:val="24"/>
          <w:szCs w:val="24"/>
        </w:rPr>
      </w:pPr>
      <w:bookmarkStart w:id="82" w:name="p1263"/>
      <w:bookmarkEnd w:id="82"/>
      <w:r w:rsidRPr="00EF4ED9">
        <w:rPr>
          <w:rFonts w:ascii="Times New Roman" w:eastAsia="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EF4ED9" w:rsidRPr="00EF4ED9" w:rsidRDefault="00EF4ED9" w:rsidP="00EF4ED9">
      <w:pPr>
        <w:pStyle w:val="a3"/>
        <w:jc w:val="both"/>
        <w:rPr>
          <w:rFonts w:ascii="Times New Roman" w:eastAsia="Times New Roman" w:hAnsi="Times New Roman" w:cs="Times New Roman"/>
          <w:sz w:val="24"/>
          <w:szCs w:val="24"/>
        </w:rPr>
      </w:pPr>
      <w:bookmarkStart w:id="83" w:name="p1264"/>
      <w:bookmarkStart w:id="84" w:name="p1266"/>
      <w:bookmarkEnd w:id="83"/>
      <w:bookmarkEnd w:id="84"/>
      <w:r w:rsidRPr="00EF4ED9">
        <w:rPr>
          <w:rFonts w:ascii="Times New Roman" w:eastAsia="Times New Roman" w:hAnsi="Times New Roman" w:cs="Times New Roman"/>
          <w:sz w:val="24"/>
          <w:szCs w:val="24"/>
        </w:rPr>
        <w:lastRenderedPageBreak/>
        <w:t xml:space="preserve">11) изменения порядка формирования представительного органа муниципального района в соответствии с </w:t>
      </w:r>
      <w:hyperlink r:id="rId16" w:anchor="p1129" w:tooltip="Текущий документ" w:history="1">
        <w:r w:rsidRPr="005E13DE">
          <w:rPr>
            <w:rStyle w:val="a4"/>
            <w:rFonts w:ascii="Times New Roman" w:hAnsi="Times New Roman" w:cs="Times New Roman"/>
            <w:color w:val="auto"/>
            <w:sz w:val="24"/>
            <w:szCs w:val="24"/>
            <w:u w:val="none"/>
          </w:rPr>
          <w:t>частью 5 статьи 35</w:t>
        </w:r>
      </w:hyperlink>
      <w:r w:rsidRPr="00EF4ED9">
        <w:rPr>
          <w:rFonts w:ascii="Times New Roman" w:eastAsia="Times New Roman" w:hAnsi="Times New Roman" w:cs="Times New Roman"/>
          <w:sz w:val="24"/>
          <w:szCs w:val="24"/>
        </w:rPr>
        <w:t xml:space="preserve"> Федерального закона</w:t>
      </w:r>
      <w:r w:rsidR="005E13D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r w:rsidRPr="00EF4ED9">
        <w:rPr>
          <w:rFonts w:ascii="Times New Roman" w:eastAsia="Times New Roman" w:hAnsi="Times New Roman" w:cs="Times New Roman"/>
          <w:sz w:val="24"/>
          <w:szCs w:val="24"/>
        </w:rPr>
        <w:t>;</w:t>
      </w:r>
    </w:p>
    <w:p w:rsidR="00EF4ED9" w:rsidRPr="00EF4ED9" w:rsidRDefault="00EF4ED9" w:rsidP="00EF4ED9">
      <w:pPr>
        <w:pStyle w:val="a3"/>
        <w:jc w:val="both"/>
        <w:rPr>
          <w:rFonts w:ascii="Times New Roman" w:eastAsia="Times New Roman" w:hAnsi="Times New Roman" w:cs="Times New Roman"/>
          <w:sz w:val="24"/>
          <w:szCs w:val="24"/>
        </w:rPr>
      </w:pPr>
      <w:bookmarkStart w:id="85" w:name="p1267"/>
      <w:bookmarkStart w:id="86" w:name="p1268"/>
      <w:bookmarkEnd w:id="85"/>
      <w:bookmarkEnd w:id="86"/>
      <w:r w:rsidRPr="00EF4ED9">
        <w:rPr>
          <w:rFonts w:ascii="Times New Roman" w:eastAsia="Times New Roman" w:hAnsi="Times New Roman" w:cs="Times New Roman"/>
          <w:sz w:val="24"/>
          <w:szCs w:val="24"/>
        </w:rPr>
        <w:t xml:space="preserve">12) преобразования </w:t>
      </w:r>
      <w:r w:rsidR="00B83AFD">
        <w:rPr>
          <w:rFonts w:ascii="Times New Roman" w:eastAsia="Times New Roman" w:hAnsi="Times New Roman" w:cs="Times New Roman"/>
          <w:sz w:val="24"/>
          <w:szCs w:val="24"/>
        </w:rPr>
        <w:t>Приморского сельского поселения</w:t>
      </w:r>
      <w:r w:rsidRPr="00EF4ED9">
        <w:rPr>
          <w:rFonts w:ascii="Times New Roman" w:eastAsia="Times New Roman" w:hAnsi="Times New Roman" w:cs="Times New Roman"/>
          <w:sz w:val="24"/>
          <w:szCs w:val="24"/>
        </w:rPr>
        <w:t>, осуществляемого в соответствии с</w:t>
      </w:r>
      <w:r w:rsidR="00B83AFD">
        <w:rPr>
          <w:rFonts w:ascii="Times New Roman" w:eastAsia="Times New Roman" w:hAnsi="Times New Roman" w:cs="Times New Roman"/>
          <w:sz w:val="24"/>
          <w:szCs w:val="24"/>
        </w:rPr>
        <w:t>о статьей 13</w:t>
      </w:r>
      <w:r w:rsidRPr="00EF4ED9">
        <w:rPr>
          <w:rFonts w:ascii="Times New Roman" w:eastAsia="Times New Roman" w:hAnsi="Times New Roman" w:cs="Times New Roman"/>
          <w:sz w:val="24"/>
          <w:szCs w:val="24"/>
        </w:rPr>
        <w:t xml:space="preserve">  Федерального закона</w:t>
      </w:r>
      <w:r w:rsidR="00B83AFD">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r w:rsidRPr="00EF4ED9">
        <w:rPr>
          <w:rFonts w:ascii="Times New Roman" w:eastAsia="Times New Roman" w:hAnsi="Times New Roman" w:cs="Times New Roman"/>
          <w:sz w:val="24"/>
          <w:szCs w:val="24"/>
        </w:rPr>
        <w:t>, а также в случае упразднения муниципального образования;</w:t>
      </w:r>
    </w:p>
    <w:p w:rsidR="00EF4ED9" w:rsidRPr="00EF4ED9" w:rsidRDefault="00EF4ED9" w:rsidP="00EF4ED9">
      <w:pPr>
        <w:pStyle w:val="a3"/>
        <w:jc w:val="both"/>
        <w:rPr>
          <w:rFonts w:ascii="Times New Roman" w:eastAsia="Times New Roman" w:hAnsi="Times New Roman" w:cs="Times New Roman"/>
          <w:sz w:val="24"/>
          <w:szCs w:val="24"/>
        </w:rPr>
      </w:pPr>
      <w:bookmarkStart w:id="87" w:name="p1269"/>
      <w:bookmarkStart w:id="88" w:name="p1270"/>
      <w:bookmarkEnd w:id="87"/>
      <w:bookmarkEnd w:id="88"/>
      <w:r w:rsidRPr="00EF4ED9">
        <w:rPr>
          <w:rFonts w:ascii="Times New Roman" w:eastAsia="Times New Roman" w:hAnsi="Times New Roman" w:cs="Times New Roman"/>
          <w:sz w:val="24"/>
          <w:szCs w:val="24"/>
        </w:rPr>
        <w:t xml:space="preserve">13) утраты </w:t>
      </w:r>
      <w:r w:rsidR="00B83AFD">
        <w:rPr>
          <w:rFonts w:ascii="Times New Roman" w:eastAsia="Times New Roman" w:hAnsi="Times New Roman" w:cs="Times New Roman"/>
          <w:sz w:val="24"/>
          <w:szCs w:val="24"/>
        </w:rPr>
        <w:t xml:space="preserve">Приморским сельским </w:t>
      </w:r>
      <w:r w:rsidRPr="00EF4ED9">
        <w:rPr>
          <w:rFonts w:ascii="Times New Roman" w:eastAsia="Times New Roman" w:hAnsi="Times New Roman" w:cs="Times New Roman"/>
          <w:sz w:val="24"/>
          <w:szCs w:val="24"/>
        </w:rPr>
        <w:t>поселением статуса муниципального образования в связи с его объединением с городским округом;</w:t>
      </w:r>
    </w:p>
    <w:p w:rsidR="00EF4ED9" w:rsidRPr="00EF4ED9" w:rsidRDefault="00EF4ED9" w:rsidP="00EF4ED9">
      <w:pPr>
        <w:pStyle w:val="a3"/>
        <w:jc w:val="both"/>
        <w:rPr>
          <w:rFonts w:ascii="Times New Roman" w:eastAsia="Times New Roman" w:hAnsi="Times New Roman" w:cs="Times New Roman"/>
          <w:sz w:val="24"/>
          <w:szCs w:val="24"/>
        </w:rPr>
      </w:pPr>
      <w:bookmarkStart w:id="89" w:name="p1271"/>
      <w:bookmarkStart w:id="90" w:name="p1273"/>
      <w:bookmarkEnd w:id="89"/>
      <w:bookmarkEnd w:id="90"/>
      <w:r w:rsidRPr="00EF4ED9">
        <w:rPr>
          <w:rFonts w:ascii="Times New Roman" w:eastAsia="Times New Roman" w:hAnsi="Times New Roman" w:cs="Times New Roman"/>
          <w:sz w:val="24"/>
          <w:szCs w:val="24"/>
        </w:rPr>
        <w:t xml:space="preserve">14) увеличения численности избирателей </w:t>
      </w:r>
      <w:r w:rsidR="00B83AFD">
        <w:rPr>
          <w:rFonts w:ascii="Times New Roman" w:eastAsia="Times New Roman" w:hAnsi="Times New Roman" w:cs="Times New Roman"/>
          <w:sz w:val="24"/>
          <w:szCs w:val="24"/>
        </w:rPr>
        <w:t>Приморского сельского поселения</w:t>
      </w:r>
      <w:r w:rsidRPr="00EF4ED9">
        <w:rPr>
          <w:rFonts w:ascii="Times New Roman" w:eastAsia="Times New Roman" w:hAnsi="Times New Roman" w:cs="Times New Roman"/>
          <w:sz w:val="24"/>
          <w:szCs w:val="24"/>
        </w:rPr>
        <w:t xml:space="preserve"> более чем на 25 процентов, произошедшего вследствие изменения границ </w:t>
      </w:r>
      <w:r w:rsidR="00B83AFD">
        <w:rPr>
          <w:rFonts w:ascii="Times New Roman" w:eastAsia="Times New Roman" w:hAnsi="Times New Roman" w:cs="Times New Roman"/>
          <w:sz w:val="24"/>
          <w:szCs w:val="24"/>
        </w:rPr>
        <w:t>поселения</w:t>
      </w:r>
      <w:r w:rsidRPr="00EF4ED9">
        <w:rPr>
          <w:rFonts w:ascii="Times New Roman" w:eastAsia="Times New Roman" w:hAnsi="Times New Roman" w:cs="Times New Roman"/>
          <w:sz w:val="24"/>
          <w:szCs w:val="24"/>
        </w:rPr>
        <w:t xml:space="preserve"> или объединения поселения с городским округом.</w:t>
      </w:r>
    </w:p>
    <w:p w:rsidR="00A1774C" w:rsidRPr="00EF4ED9" w:rsidRDefault="00A1774C" w:rsidP="00EF4ED9">
      <w:pPr>
        <w:pStyle w:val="a3"/>
        <w:jc w:val="both"/>
        <w:rPr>
          <w:rFonts w:ascii="Times New Roman" w:eastAsia="Times New Roman" w:hAnsi="Times New Roman" w:cs="Times New Roman"/>
          <w:sz w:val="24"/>
          <w:szCs w:val="24"/>
        </w:rPr>
      </w:pPr>
      <w:bookmarkStart w:id="91" w:name="p1274"/>
      <w:bookmarkStart w:id="92" w:name="p1275"/>
      <w:bookmarkStart w:id="93" w:name="p1277"/>
      <w:bookmarkStart w:id="94" w:name="p1279"/>
      <w:bookmarkEnd w:id="91"/>
      <w:bookmarkEnd w:id="92"/>
      <w:bookmarkEnd w:id="93"/>
      <w:bookmarkEnd w:id="94"/>
      <w:r w:rsidRPr="00EF4ED9">
        <w:rPr>
          <w:rFonts w:ascii="Times New Roman" w:eastAsia="Times New Roman" w:hAnsi="Times New Roman" w:cs="Times New Roman"/>
          <w:sz w:val="24"/>
          <w:szCs w:val="24"/>
        </w:rPr>
        <w:t xml:space="preserve">          </w:t>
      </w:r>
      <w:r w:rsidR="00EF4ED9" w:rsidRPr="00EF4ED9">
        <w:rPr>
          <w:rFonts w:ascii="Times New Roman" w:eastAsia="Times New Roman" w:hAnsi="Times New Roman" w:cs="Times New Roman"/>
          <w:sz w:val="24"/>
          <w:szCs w:val="24"/>
        </w:rPr>
        <w:t xml:space="preserve">28.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w:t>
      </w:r>
      <w:r w:rsidR="00B83AFD">
        <w:rPr>
          <w:rFonts w:ascii="Times New Roman" w:eastAsia="Times New Roman" w:hAnsi="Times New Roman" w:cs="Times New Roman"/>
          <w:sz w:val="24"/>
          <w:szCs w:val="24"/>
        </w:rPr>
        <w:t>Ф</w:t>
      </w:r>
      <w:r w:rsidR="00EF4ED9" w:rsidRPr="00EF4ED9">
        <w:rPr>
          <w:rFonts w:ascii="Times New Roman" w:eastAsia="Times New Roman" w:hAnsi="Times New Roman" w:cs="Times New Roman"/>
          <w:sz w:val="24"/>
          <w:szCs w:val="24"/>
        </w:rPr>
        <w:t xml:space="preserve">едеральным </w:t>
      </w:r>
      <w:hyperlink r:id="rId17" w:tooltip="Федеральный закон от 12.06.2002 N 67-ФЗ (ред. от 03.12.2012) &quot;Об основных гарантиях избирательных прав и права на участие в референдуме граждан Российской Федерации&quot;" w:history="1">
        <w:r w:rsidR="00EF4ED9" w:rsidRPr="00EF4ED9">
          <w:rPr>
            <w:rStyle w:val="a4"/>
            <w:rFonts w:ascii="Times New Roman" w:hAnsi="Times New Roman" w:cs="Times New Roman"/>
            <w:color w:val="auto"/>
            <w:sz w:val="24"/>
            <w:szCs w:val="24"/>
            <w:u w:val="none"/>
          </w:rPr>
          <w:t>законом</w:t>
        </w:r>
      </w:hyperlink>
      <w:r w:rsidR="00EF4ED9" w:rsidRPr="00EF4ED9">
        <w:rPr>
          <w:rFonts w:ascii="Times New Roman" w:hAnsi="Times New Roman" w:cs="Times New Roman"/>
          <w:sz w:val="24"/>
          <w:szCs w:val="24"/>
        </w:rPr>
        <w:t xml:space="preserve"> «Об общих принципах</w:t>
      </w:r>
      <w:r w:rsidR="00B83AFD">
        <w:rPr>
          <w:rFonts w:ascii="Times New Roman" w:hAnsi="Times New Roman" w:cs="Times New Roman"/>
          <w:sz w:val="24"/>
          <w:szCs w:val="24"/>
        </w:rPr>
        <w:t xml:space="preserve"> организации местного самоуправления в Российской Федерации»</w:t>
      </w:r>
    </w:p>
    <w:p w:rsidR="00A1774C" w:rsidRPr="00EF4ED9" w:rsidRDefault="00A1774C" w:rsidP="00EF4ED9">
      <w:pPr>
        <w:pStyle w:val="a3"/>
        <w:jc w:val="both"/>
        <w:rPr>
          <w:rFonts w:ascii="Times New Roman" w:eastAsia="Times New Roman" w:hAnsi="Times New Roman" w:cs="Times New Roman"/>
          <w:sz w:val="24"/>
          <w:szCs w:val="24"/>
        </w:rPr>
      </w:pPr>
      <w:r w:rsidRPr="00EF4ED9">
        <w:rPr>
          <w:rFonts w:ascii="Times New Roman" w:eastAsia="Times New Roman" w:hAnsi="Times New Roman" w:cs="Times New Roman"/>
          <w:sz w:val="24"/>
          <w:szCs w:val="24"/>
        </w:rPr>
        <w:t xml:space="preserve">          29. Исполнение обязанностей главы поселения.</w:t>
      </w:r>
    </w:p>
    <w:p w:rsidR="00A1774C" w:rsidRPr="00113947" w:rsidRDefault="00A1774C" w:rsidP="00A1774C">
      <w:pPr>
        <w:pStyle w:val="a3"/>
        <w:jc w:val="both"/>
        <w:rPr>
          <w:rFonts w:ascii="Times New Roman" w:eastAsia="Times New Roman" w:hAnsi="Times New Roman" w:cs="Times New Roman"/>
          <w:sz w:val="24"/>
          <w:szCs w:val="24"/>
        </w:rPr>
      </w:pPr>
      <w:r w:rsidRPr="00113947">
        <w:rPr>
          <w:rFonts w:ascii="Times New Roman" w:eastAsia="Times New Roman" w:hAnsi="Times New Roman" w:cs="Times New Roman"/>
          <w:sz w:val="24"/>
          <w:szCs w:val="24"/>
        </w:rPr>
        <w:t xml:space="preserve">В случае отсутствия главы поселения, невозможности выполнения им своих обязанностей, а также досрочного прекращения им своих полномочий, его обязанности главы администрации </w:t>
      </w:r>
      <w:r w:rsidRPr="00113947">
        <w:rPr>
          <w:rFonts w:ascii="Times New Roman" w:eastAsia="Times New Roman" w:hAnsi="Times New Roman" w:cs="Times New Roman"/>
          <w:color w:val="000000"/>
          <w:sz w:val="24"/>
          <w:szCs w:val="24"/>
        </w:rPr>
        <w:t>Приморского сельского поселения</w:t>
      </w:r>
      <w:r w:rsidRPr="00113947">
        <w:rPr>
          <w:rFonts w:ascii="Times New Roman" w:eastAsia="Times New Roman" w:hAnsi="Times New Roman" w:cs="Times New Roman"/>
          <w:sz w:val="24"/>
          <w:szCs w:val="24"/>
        </w:rPr>
        <w:t xml:space="preserve"> временно осуществляет заместитель главы администрации Приморского сельского поселения, а в особых случаях, по решению главы поселения, один из муниципальных служащих администрации </w:t>
      </w:r>
      <w:r w:rsidRPr="00113947">
        <w:rPr>
          <w:rFonts w:ascii="Times New Roman" w:eastAsia="Times New Roman" w:hAnsi="Times New Roman" w:cs="Times New Roman"/>
          <w:color w:val="000000"/>
          <w:sz w:val="24"/>
          <w:szCs w:val="24"/>
        </w:rPr>
        <w:t>Приморского сельского поселения</w:t>
      </w:r>
      <w:r w:rsidRPr="00113947">
        <w:rPr>
          <w:rFonts w:ascii="Times New Roman" w:eastAsia="Times New Roman" w:hAnsi="Times New Roman" w:cs="Times New Roman"/>
          <w:sz w:val="24"/>
          <w:szCs w:val="24"/>
        </w:rPr>
        <w:t>.</w:t>
      </w:r>
    </w:p>
    <w:p w:rsidR="00A1774C" w:rsidRPr="00113947" w:rsidRDefault="00A1774C" w:rsidP="00A1774C">
      <w:pPr>
        <w:pStyle w:val="a3"/>
        <w:jc w:val="both"/>
        <w:rPr>
          <w:rFonts w:ascii="Times New Roman" w:eastAsia="Times New Roman" w:hAnsi="Times New Roman" w:cs="Times New Roman"/>
          <w:sz w:val="24"/>
          <w:szCs w:val="24"/>
        </w:rPr>
      </w:pPr>
    </w:p>
    <w:p w:rsidR="00A1774C" w:rsidRPr="00113947" w:rsidRDefault="00A1774C" w:rsidP="00A1774C">
      <w:pPr>
        <w:pStyle w:val="a3"/>
        <w:jc w:val="both"/>
        <w:rPr>
          <w:rFonts w:ascii="Times New Roman" w:eastAsia="Times New Roman" w:hAnsi="Times New Roman" w:cs="Times New Roman"/>
          <w:b/>
          <w:sz w:val="24"/>
          <w:szCs w:val="24"/>
        </w:rPr>
      </w:pPr>
      <w:r w:rsidRPr="00113947">
        <w:rPr>
          <w:rFonts w:ascii="Times New Roman" w:eastAsia="Times New Roman" w:hAnsi="Times New Roman" w:cs="Times New Roman"/>
          <w:b/>
          <w:sz w:val="24"/>
          <w:szCs w:val="24"/>
        </w:rPr>
        <w:t>7.Финансирование оплаты труда сотрудников администрации</w:t>
      </w:r>
    </w:p>
    <w:p w:rsidR="00A1774C" w:rsidRPr="00113947" w:rsidRDefault="00757F6C" w:rsidP="00A1774C">
      <w:pPr>
        <w:pStyle w:val="a3"/>
        <w:jc w:val="both"/>
        <w:rPr>
          <w:rFonts w:ascii="Times New Roman" w:eastAsia="Times New Roman" w:hAnsi="Times New Roman" w:cs="Times New Roman"/>
          <w:sz w:val="24"/>
          <w:szCs w:val="24"/>
        </w:rPr>
      </w:pPr>
      <w:r w:rsidRPr="00113947">
        <w:rPr>
          <w:rFonts w:ascii="Times New Roman" w:eastAsia="Times New Roman" w:hAnsi="Times New Roman" w:cs="Times New Roman"/>
          <w:color w:val="000000"/>
          <w:sz w:val="24"/>
          <w:szCs w:val="24"/>
        </w:rPr>
        <w:t xml:space="preserve">        </w:t>
      </w:r>
      <w:r w:rsidR="00A1774C" w:rsidRPr="00113947">
        <w:rPr>
          <w:rFonts w:ascii="Times New Roman" w:eastAsia="Times New Roman" w:hAnsi="Times New Roman" w:cs="Times New Roman"/>
          <w:color w:val="000000"/>
          <w:sz w:val="24"/>
          <w:szCs w:val="24"/>
        </w:rPr>
        <w:t>30.Штатное расписание администрации утверждается главой администрации.</w:t>
      </w:r>
    </w:p>
    <w:p w:rsidR="00A1774C" w:rsidRPr="00113947" w:rsidRDefault="00757F6C" w:rsidP="00A1774C">
      <w:pPr>
        <w:pStyle w:val="a3"/>
        <w:jc w:val="both"/>
        <w:rPr>
          <w:rFonts w:ascii="Times New Roman" w:eastAsia="Times New Roman" w:hAnsi="Times New Roman" w:cs="Times New Roman"/>
          <w:color w:val="000000"/>
          <w:sz w:val="24"/>
          <w:szCs w:val="24"/>
        </w:rPr>
      </w:pPr>
      <w:r w:rsidRPr="00113947">
        <w:rPr>
          <w:rFonts w:ascii="Times New Roman" w:eastAsia="Times New Roman" w:hAnsi="Times New Roman" w:cs="Times New Roman"/>
          <w:color w:val="000000"/>
          <w:sz w:val="24"/>
          <w:szCs w:val="24"/>
        </w:rPr>
        <w:t xml:space="preserve">        </w:t>
      </w:r>
      <w:r w:rsidR="00A1774C" w:rsidRPr="00113947">
        <w:rPr>
          <w:rFonts w:ascii="Times New Roman" w:eastAsia="Times New Roman" w:hAnsi="Times New Roman" w:cs="Times New Roman"/>
          <w:color w:val="000000"/>
          <w:sz w:val="24"/>
          <w:szCs w:val="24"/>
        </w:rPr>
        <w:t xml:space="preserve">31.Условия оплаты труда муниципальных служащих администрации устанавливаются Приморской сельской Думы. </w:t>
      </w:r>
    </w:p>
    <w:p w:rsidR="00A1774C" w:rsidRPr="00113947" w:rsidRDefault="00A1774C" w:rsidP="00A1774C">
      <w:pPr>
        <w:pStyle w:val="a3"/>
        <w:jc w:val="both"/>
        <w:rPr>
          <w:rFonts w:ascii="Times New Roman" w:eastAsia="Times New Roman" w:hAnsi="Times New Roman" w:cs="Times New Roman"/>
          <w:color w:val="000000"/>
          <w:sz w:val="24"/>
          <w:szCs w:val="24"/>
        </w:rPr>
      </w:pPr>
    </w:p>
    <w:p w:rsidR="00A1774C" w:rsidRPr="00113947" w:rsidRDefault="00A1774C" w:rsidP="00A1774C">
      <w:pPr>
        <w:pStyle w:val="a3"/>
        <w:jc w:val="both"/>
        <w:rPr>
          <w:rFonts w:ascii="Times New Roman" w:eastAsia="Times New Roman" w:hAnsi="Times New Roman" w:cs="Times New Roman"/>
          <w:b/>
          <w:sz w:val="24"/>
          <w:szCs w:val="24"/>
        </w:rPr>
      </w:pPr>
      <w:r w:rsidRPr="00113947">
        <w:rPr>
          <w:rFonts w:ascii="Times New Roman" w:eastAsia="Times New Roman" w:hAnsi="Times New Roman" w:cs="Times New Roman"/>
          <w:b/>
          <w:color w:val="000000"/>
          <w:sz w:val="24"/>
          <w:szCs w:val="24"/>
        </w:rPr>
        <w:t>8.Внесение изменений и дополнений в Положение</w:t>
      </w:r>
    </w:p>
    <w:p w:rsidR="00A1774C" w:rsidRPr="00113947" w:rsidRDefault="00757F6C" w:rsidP="00A1774C">
      <w:pPr>
        <w:pStyle w:val="a3"/>
        <w:jc w:val="both"/>
        <w:rPr>
          <w:rFonts w:ascii="Times New Roman" w:hAnsi="Times New Roman" w:cs="Times New Roman"/>
          <w:snapToGrid w:val="0"/>
          <w:sz w:val="24"/>
          <w:szCs w:val="24"/>
        </w:rPr>
      </w:pPr>
      <w:r w:rsidRPr="00113947">
        <w:rPr>
          <w:rFonts w:ascii="Times New Roman" w:hAnsi="Times New Roman" w:cs="Times New Roman"/>
          <w:snapToGrid w:val="0"/>
          <w:sz w:val="24"/>
          <w:szCs w:val="24"/>
        </w:rPr>
        <w:t xml:space="preserve">        </w:t>
      </w:r>
      <w:r w:rsidR="00A1774C" w:rsidRPr="00113947">
        <w:rPr>
          <w:rFonts w:ascii="Times New Roman" w:hAnsi="Times New Roman" w:cs="Times New Roman"/>
          <w:snapToGrid w:val="0"/>
          <w:sz w:val="24"/>
          <w:szCs w:val="24"/>
        </w:rPr>
        <w:t xml:space="preserve">32.Изменения и дополнения в </w:t>
      </w:r>
      <w:r w:rsidR="008E0A46">
        <w:rPr>
          <w:rFonts w:ascii="Times New Roman" w:hAnsi="Times New Roman" w:cs="Times New Roman"/>
          <w:snapToGrid w:val="0"/>
          <w:sz w:val="24"/>
          <w:szCs w:val="24"/>
        </w:rPr>
        <w:t>П</w:t>
      </w:r>
      <w:r w:rsidR="00A1774C" w:rsidRPr="00113947">
        <w:rPr>
          <w:rFonts w:ascii="Times New Roman" w:hAnsi="Times New Roman" w:cs="Times New Roman"/>
          <w:snapToGrid w:val="0"/>
          <w:sz w:val="24"/>
          <w:szCs w:val="24"/>
        </w:rPr>
        <w:t xml:space="preserve">оложение об администрации Приморского сельского поселения вносятся решением </w:t>
      </w:r>
      <w:r w:rsidR="00CB1C8F" w:rsidRPr="00113947">
        <w:rPr>
          <w:rFonts w:ascii="Times New Roman" w:hAnsi="Times New Roman" w:cs="Times New Roman"/>
          <w:snapToGrid w:val="0"/>
          <w:sz w:val="24"/>
          <w:szCs w:val="24"/>
        </w:rPr>
        <w:t>П</w:t>
      </w:r>
      <w:r w:rsidR="00A1774C" w:rsidRPr="00113947">
        <w:rPr>
          <w:rFonts w:ascii="Times New Roman" w:hAnsi="Times New Roman" w:cs="Times New Roman"/>
          <w:snapToGrid w:val="0"/>
          <w:sz w:val="24"/>
          <w:szCs w:val="24"/>
        </w:rPr>
        <w:t>риморской сельской Думы.</w:t>
      </w:r>
    </w:p>
    <w:p w:rsidR="00A1774C" w:rsidRPr="00113947" w:rsidRDefault="00A1774C" w:rsidP="00A1774C">
      <w:pPr>
        <w:pStyle w:val="a3"/>
        <w:jc w:val="both"/>
        <w:rPr>
          <w:rFonts w:ascii="Times New Roman" w:hAnsi="Times New Roman" w:cs="Times New Roman"/>
          <w:snapToGrid w:val="0"/>
          <w:sz w:val="24"/>
          <w:szCs w:val="24"/>
        </w:rPr>
      </w:pPr>
    </w:p>
    <w:p w:rsidR="00A1774C" w:rsidRPr="00113947" w:rsidRDefault="00A1774C" w:rsidP="00A1774C">
      <w:pPr>
        <w:pStyle w:val="a3"/>
        <w:jc w:val="both"/>
        <w:rPr>
          <w:rFonts w:ascii="Times New Roman" w:hAnsi="Times New Roman" w:cs="Times New Roman"/>
          <w:snapToGrid w:val="0"/>
          <w:sz w:val="24"/>
          <w:szCs w:val="24"/>
        </w:rPr>
      </w:pPr>
    </w:p>
    <w:p w:rsidR="005E057F" w:rsidRDefault="005E057F"/>
    <w:sectPr w:rsidR="005E057F" w:rsidSect="004640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02BC3"/>
    <w:multiLevelType w:val="hybridMultilevel"/>
    <w:tmpl w:val="16F887CC"/>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774C"/>
    <w:rsid w:val="00055926"/>
    <w:rsid w:val="000D7004"/>
    <w:rsid w:val="000E0E53"/>
    <w:rsid w:val="00113947"/>
    <w:rsid w:val="002E17F4"/>
    <w:rsid w:val="003227BF"/>
    <w:rsid w:val="003C5CB4"/>
    <w:rsid w:val="00400652"/>
    <w:rsid w:val="00403568"/>
    <w:rsid w:val="004640A8"/>
    <w:rsid w:val="0053037A"/>
    <w:rsid w:val="00537886"/>
    <w:rsid w:val="005E057F"/>
    <w:rsid w:val="005E13DE"/>
    <w:rsid w:val="006D4FC5"/>
    <w:rsid w:val="00711400"/>
    <w:rsid w:val="00757F6C"/>
    <w:rsid w:val="00821A86"/>
    <w:rsid w:val="0089146E"/>
    <w:rsid w:val="008B330C"/>
    <w:rsid w:val="008E0A46"/>
    <w:rsid w:val="00A1774C"/>
    <w:rsid w:val="00A21813"/>
    <w:rsid w:val="00A30F47"/>
    <w:rsid w:val="00A806DD"/>
    <w:rsid w:val="00AB280D"/>
    <w:rsid w:val="00AB64E4"/>
    <w:rsid w:val="00AE38C9"/>
    <w:rsid w:val="00B418A7"/>
    <w:rsid w:val="00B45F27"/>
    <w:rsid w:val="00B83AFD"/>
    <w:rsid w:val="00BB6EC8"/>
    <w:rsid w:val="00BE7F76"/>
    <w:rsid w:val="00C0638E"/>
    <w:rsid w:val="00C84DBA"/>
    <w:rsid w:val="00CB1C8F"/>
    <w:rsid w:val="00D15AD7"/>
    <w:rsid w:val="00D92DC1"/>
    <w:rsid w:val="00EA1C5C"/>
    <w:rsid w:val="00EF4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0A8"/>
  </w:style>
  <w:style w:type="paragraph" w:styleId="3">
    <w:name w:val="heading 3"/>
    <w:basedOn w:val="a"/>
    <w:next w:val="a"/>
    <w:link w:val="30"/>
    <w:semiHidden/>
    <w:unhideWhenUsed/>
    <w:qFormat/>
    <w:rsid w:val="00A1774C"/>
    <w:pPr>
      <w:keepNext/>
      <w:spacing w:after="0" w:line="240" w:lineRule="auto"/>
      <w:jc w:val="center"/>
      <w:outlineLvl w:val="2"/>
    </w:pPr>
    <w:rPr>
      <w:rFonts w:ascii="Times New Roman" w:eastAsia="Times New Roman" w:hAnsi="Times New Roman" w:cs="Times New Roman"/>
      <w:noProof/>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A1774C"/>
    <w:rPr>
      <w:rFonts w:ascii="Times New Roman" w:eastAsia="Times New Roman" w:hAnsi="Times New Roman" w:cs="Times New Roman"/>
      <w:noProof/>
      <w:sz w:val="32"/>
      <w:szCs w:val="24"/>
    </w:rPr>
  </w:style>
  <w:style w:type="paragraph" w:styleId="2">
    <w:name w:val="Body Text Indent 2"/>
    <w:basedOn w:val="a"/>
    <w:link w:val="20"/>
    <w:semiHidden/>
    <w:unhideWhenUsed/>
    <w:rsid w:val="00A1774C"/>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semiHidden/>
    <w:rsid w:val="00A1774C"/>
    <w:rPr>
      <w:rFonts w:ascii="Times New Roman" w:eastAsia="Times New Roman" w:hAnsi="Times New Roman" w:cs="Times New Roman"/>
      <w:sz w:val="28"/>
      <w:szCs w:val="28"/>
    </w:rPr>
  </w:style>
  <w:style w:type="paragraph" w:styleId="a3">
    <w:name w:val="No Spacing"/>
    <w:uiPriority w:val="1"/>
    <w:qFormat/>
    <w:rsid w:val="00A1774C"/>
    <w:pPr>
      <w:spacing w:after="0" w:line="240" w:lineRule="auto"/>
    </w:pPr>
  </w:style>
  <w:style w:type="paragraph" w:customStyle="1" w:styleId="ConsNormal">
    <w:name w:val="ConsNormal"/>
    <w:rsid w:val="00A1774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aanao">
    <w:name w:val="aa?anao"/>
    <w:basedOn w:val="a"/>
    <w:next w:val="a"/>
    <w:rsid w:val="00A1774C"/>
    <w:pPr>
      <w:overflowPunct w:val="0"/>
      <w:autoSpaceDE w:val="0"/>
      <w:autoSpaceDN w:val="0"/>
      <w:adjustRightInd w:val="0"/>
      <w:spacing w:after="0" w:line="240" w:lineRule="auto"/>
      <w:jc w:val="center"/>
    </w:pPr>
    <w:rPr>
      <w:rFonts w:ascii="Times New Roman" w:eastAsia="Times New Roman" w:hAnsi="Times New Roman" w:cs="Times New Roman"/>
      <w:sz w:val="30"/>
      <w:szCs w:val="30"/>
    </w:rPr>
  </w:style>
  <w:style w:type="character" w:styleId="a4">
    <w:name w:val="Hyperlink"/>
    <w:basedOn w:val="a0"/>
    <w:uiPriority w:val="99"/>
    <w:semiHidden/>
    <w:unhideWhenUsed/>
    <w:rsid w:val="00D92DC1"/>
    <w:rPr>
      <w:color w:val="0000FF"/>
      <w:u w:val="single"/>
    </w:rPr>
  </w:style>
  <w:style w:type="paragraph" w:customStyle="1" w:styleId="u">
    <w:name w:val="u"/>
    <w:basedOn w:val="a"/>
    <w:rsid w:val="00A3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
    <w:name w:val="uni"/>
    <w:basedOn w:val="a"/>
    <w:rsid w:val="00A3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
    <w:rsid w:val="00A30F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578311">
      <w:bodyDiv w:val="1"/>
      <w:marLeft w:val="0"/>
      <w:marRight w:val="0"/>
      <w:marTop w:val="0"/>
      <w:marBottom w:val="0"/>
      <w:divBdr>
        <w:top w:val="none" w:sz="0" w:space="0" w:color="auto"/>
        <w:left w:val="none" w:sz="0" w:space="0" w:color="auto"/>
        <w:bottom w:val="none" w:sz="0" w:space="0" w:color="auto"/>
        <w:right w:val="none" w:sz="0" w:space="0" w:color="auto"/>
      </w:divBdr>
    </w:div>
    <w:div w:id="132873048">
      <w:bodyDiv w:val="1"/>
      <w:marLeft w:val="0"/>
      <w:marRight w:val="0"/>
      <w:marTop w:val="0"/>
      <w:marBottom w:val="0"/>
      <w:divBdr>
        <w:top w:val="none" w:sz="0" w:space="0" w:color="auto"/>
        <w:left w:val="none" w:sz="0" w:space="0" w:color="auto"/>
        <w:bottom w:val="none" w:sz="0" w:space="0" w:color="auto"/>
        <w:right w:val="none" w:sz="0" w:space="0" w:color="auto"/>
      </w:divBdr>
    </w:div>
    <w:div w:id="675617491">
      <w:bodyDiv w:val="1"/>
      <w:marLeft w:val="0"/>
      <w:marRight w:val="0"/>
      <w:marTop w:val="0"/>
      <w:marBottom w:val="0"/>
      <w:divBdr>
        <w:top w:val="none" w:sz="0" w:space="0" w:color="auto"/>
        <w:left w:val="none" w:sz="0" w:space="0" w:color="auto"/>
        <w:bottom w:val="none" w:sz="0" w:space="0" w:color="auto"/>
        <w:right w:val="none" w:sz="0" w:space="0" w:color="auto"/>
      </w:divBdr>
    </w:div>
    <w:div w:id="1097016871">
      <w:bodyDiv w:val="1"/>
      <w:marLeft w:val="0"/>
      <w:marRight w:val="0"/>
      <w:marTop w:val="0"/>
      <w:marBottom w:val="0"/>
      <w:divBdr>
        <w:top w:val="none" w:sz="0" w:space="0" w:color="auto"/>
        <w:left w:val="none" w:sz="0" w:space="0" w:color="auto"/>
        <w:bottom w:val="none" w:sz="0" w:space="0" w:color="auto"/>
        <w:right w:val="none" w:sz="0" w:space="0" w:color="auto"/>
      </w:divBdr>
    </w:div>
    <w:div w:id="1178931576">
      <w:bodyDiv w:val="1"/>
      <w:marLeft w:val="0"/>
      <w:marRight w:val="0"/>
      <w:marTop w:val="0"/>
      <w:marBottom w:val="0"/>
      <w:divBdr>
        <w:top w:val="none" w:sz="0" w:space="0" w:color="auto"/>
        <w:left w:val="none" w:sz="0" w:space="0" w:color="auto"/>
        <w:bottom w:val="none" w:sz="0" w:space="0" w:color="auto"/>
        <w:right w:val="none" w:sz="0" w:space="0" w:color="auto"/>
      </w:divBdr>
      <w:divsChild>
        <w:div w:id="693462111">
          <w:marLeft w:val="0"/>
          <w:marRight w:val="0"/>
          <w:marTop w:val="0"/>
          <w:marBottom w:val="0"/>
          <w:divBdr>
            <w:top w:val="none" w:sz="0" w:space="0" w:color="auto"/>
            <w:left w:val="none" w:sz="0" w:space="0" w:color="auto"/>
            <w:bottom w:val="none" w:sz="0" w:space="0" w:color="auto"/>
            <w:right w:val="none" w:sz="0" w:space="0" w:color="auto"/>
          </w:divBdr>
        </w:div>
      </w:divsChild>
    </w:div>
    <w:div w:id="168050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32768/" TargetMode="External"/><Relationship Id="rId13" Type="http://schemas.openxmlformats.org/officeDocument/2006/relationships/hyperlink" Target="http://www.consultant.ru/document/cons_doc_LAW_1425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s_D31860BAB1718278F12FABBEDBAD3E79EF2A4A7015D00E681B575D80B7D112D6/" TargetMode="External"/><Relationship Id="rId12" Type="http://schemas.openxmlformats.org/officeDocument/2006/relationships/hyperlink" Target="http://www.consultant.ru/document/cons_doc_LAW_140151/" TargetMode="External"/><Relationship Id="rId17" Type="http://schemas.openxmlformats.org/officeDocument/2006/relationships/hyperlink" Target="http://www.consultant.ru/document/cons_s_33988114CD57A835AE87AF4C69ACC3AF73444D228C765662E3B513B784985FEA/" TargetMode="External"/><Relationship Id="rId2" Type="http://schemas.openxmlformats.org/officeDocument/2006/relationships/styles" Target="styles.xml"/><Relationship Id="rId16" Type="http://schemas.openxmlformats.org/officeDocument/2006/relationships/hyperlink" Target="http://www.consultant.ru/popular/selfgovernment/57_6.html" TargetMode="External"/><Relationship Id="rId1" Type="http://schemas.openxmlformats.org/officeDocument/2006/relationships/numbering" Target="numbering.xml"/><Relationship Id="rId6" Type="http://schemas.openxmlformats.org/officeDocument/2006/relationships/hyperlink" Target="http://www.consultant.ru/document/cons_s_B447BC43011FBFC3906B79A59846921530EB2AB3CCF8987659EFECDA67E28EA3/" TargetMode="External"/><Relationship Id="rId11" Type="http://schemas.openxmlformats.org/officeDocument/2006/relationships/hyperlink" Target="http://www.consultant.ru/document/cons_s_EE4DA44E55DCF51C92792D39C4DCC24F9A825CB7A9976CA79830B329E1272A56/" TargetMode="External"/><Relationship Id="rId5" Type="http://schemas.openxmlformats.org/officeDocument/2006/relationships/hyperlink" Target="http://www.consultant.ru/document/cons_s_D7773E2F3F9ADD4BB0DD0629FA2ACE8466A2E412B0681903126D0555E224B816/" TargetMode="External"/><Relationship Id="rId15" Type="http://schemas.openxmlformats.org/officeDocument/2006/relationships/hyperlink" Target="http://www.consultant.ru/popular/selfgovernment/57_10.html" TargetMode="External"/><Relationship Id="rId10" Type="http://schemas.openxmlformats.org/officeDocument/2006/relationships/hyperlink" Target="http://www.consultant.ru/document/cons_s_818BE616015701F58ED5B4715400A715EC44E2E1EA9E1C1EA8A47A766C1C368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s_67160612839860E3FE49E6FA35D16FB9F844AF2A21BFE72CC7FA8116A4260D02/" TargetMode="External"/><Relationship Id="rId14" Type="http://schemas.openxmlformats.org/officeDocument/2006/relationships/hyperlink" Target="http://www.consultant.ru/popular/selfgovernment/57_1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9</Pages>
  <Words>4326</Words>
  <Characters>24661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2013-03-27T06:24:00Z</cp:lastPrinted>
  <dcterms:created xsi:type="dcterms:W3CDTF">2012-08-27T09:50:00Z</dcterms:created>
  <dcterms:modified xsi:type="dcterms:W3CDTF">2013-03-27T06:24:00Z</dcterms:modified>
</cp:coreProperties>
</file>