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C3" w:rsidRPr="006533C3" w:rsidRDefault="006533C3" w:rsidP="006533C3">
      <w:pPr>
        <w:pStyle w:val="a3"/>
        <w:jc w:val="center"/>
        <w:rPr>
          <w:rFonts w:ascii="Arial" w:hAnsi="Arial" w:cs="Arial"/>
          <w:b/>
          <w:sz w:val="72"/>
          <w:szCs w:val="72"/>
        </w:rPr>
      </w:pPr>
      <w:r w:rsidRPr="006533C3">
        <w:rPr>
          <w:rFonts w:ascii="Arial" w:hAnsi="Arial" w:cs="Arial"/>
          <w:b/>
          <w:sz w:val="72"/>
          <w:szCs w:val="72"/>
        </w:rPr>
        <w:t>ВСЕМ! ВСЕМ! ВСЕМ!</w:t>
      </w:r>
    </w:p>
    <w:p w:rsidR="006533C3" w:rsidRDefault="006533C3" w:rsidP="006533C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533C3" w:rsidRDefault="006533C3" w:rsidP="006533C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533C3" w:rsidRPr="006533C3" w:rsidRDefault="006533C3" w:rsidP="006533C3">
      <w:pPr>
        <w:pStyle w:val="a3"/>
        <w:jc w:val="both"/>
        <w:rPr>
          <w:rFonts w:ascii="Times New Roman" w:eastAsia="Arial" w:hAnsi="Times New Roman"/>
          <w:sz w:val="28"/>
          <w:szCs w:val="28"/>
        </w:rPr>
      </w:pPr>
      <w:r w:rsidRPr="006533C3">
        <w:rPr>
          <w:rFonts w:ascii="Times New Roman" w:hAnsi="Times New Roman"/>
          <w:sz w:val="28"/>
          <w:szCs w:val="28"/>
        </w:rPr>
        <w:t xml:space="preserve">                </w:t>
      </w:r>
      <w:r w:rsidRPr="006533C3">
        <w:rPr>
          <w:rFonts w:ascii="Times New Roman" w:hAnsi="Times New Roman"/>
          <w:sz w:val="28"/>
          <w:szCs w:val="28"/>
        </w:rPr>
        <w:t xml:space="preserve">На период действия особого противопожарного режима установленного постановлением Губернатора Волгоградской области от 30.05.2025 №303 «Об особом противопожарном режиме на территории Волгоградской области», </w:t>
      </w:r>
      <w:r>
        <w:rPr>
          <w:rFonts w:ascii="Times New Roman" w:hAnsi="Times New Roman"/>
          <w:sz w:val="28"/>
          <w:szCs w:val="28"/>
        </w:rPr>
        <w:t xml:space="preserve">с 8.00 часов 2 июня 2025 года </w:t>
      </w:r>
      <w:r w:rsidRPr="006533C3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6533C3">
        <w:rPr>
          <w:rFonts w:ascii="Times New Roman" w:hAnsi="Times New Roman"/>
          <w:sz w:val="28"/>
          <w:szCs w:val="28"/>
        </w:rPr>
        <w:t>территории  Быковского</w:t>
      </w:r>
      <w:proofErr w:type="gramEnd"/>
      <w:r w:rsidRPr="006533C3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 вве</w:t>
      </w:r>
      <w:r w:rsidRPr="006533C3">
        <w:rPr>
          <w:rFonts w:ascii="Times New Roman" w:hAnsi="Times New Roman"/>
          <w:sz w:val="28"/>
          <w:szCs w:val="28"/>
        </w:rPr>
        <w:t>дены</w:t>
      </w:r>
      <w:r w:rsidRPr="006533C3">
        <w:rPr>
          <w:rFonts w:ascii="Times New Roman" w:hAnsi="Times New Roman"/>
          <w:sz w:val="28"/>
          <w:szCs w:val="28"/>
        </w:rPr>
        <w:t xml:space="preserve"> дополнительные требования пожарной безопасности:</w:t>
      </w:r>
    </w:p>
    <w:p w:rsidR="006533C3" w:rsidRDefault="006533C3" w:rsidP="006533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33C3">
        <w:rPr>
          <w:rFonts w:ascii="Times New Roman" w:eastAsia="Arial" w:hAnsi="Times New Roman"/>
          <w:sz w:val="28"/>
          <w:szCs w:val="28"/>
        </w:rPr>
        <w:t xml:space="preserve">       </w:t>
      </w:r>
      <w:r w:rsidRPr="006533C3">
        <w:rPr>
          <w:rFonts w:ascii="Times New Roman" w:hAnsi="Times New Roman"/>
          <w:b/>
          <w:sz w:val="28"/>
          <w:szCs w:val="28"/>
        </w:rPr>
        <w:t xml:space="preserve">запрет </w:t>
      </w:r>
      <w:proofErr w:type="gramStart"/>
      <w:r w:rsidRPr="006533C3">
        <w:rPr>
          <w:rFonts w:ascii="Times New Roman" w:hAnsi="Times New Roman"/>
          <w:b/>
          <w:sz w:val="28"/>
          <w:szCs w:val="28"/>
        </w:rPr>
        <w:t>на  разведение</w:t>
      </w:r>
      <w:proofErr w:type="gramEnd"/>
      <w:r w:rsidRPr="006533C3">
        <w:rPr>
          <w:rFonts w:ascii="Times New Roman" w:hAnsi="Times New Roman"/>
          <w:b/>
          <w:sz w:val="28"/>
          <w:szCs w:val="28"/>
        </w:rPr>
        <w:t xml:space="preserve"> костров, сжигание мусора, сухой растительности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6533C3">
        <w:rPr>
          <w:rFonts w:ascii="Times New Roman" w:hAnsi="Times New Roman"/>
          <w:sz w:val="28"/>
          <w:szCs w:val="28"/>
        </w:rPr>
        <w:t xml:space="preserve">(в том числе стерни, пожнивных и порубочных остатков, сухой травы, листвы и камыша),  проведение всех видов пожароопасных работ, кроме мест, специально отведенных для указанных видов работ;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6533C3" w:rsidRDefault="006533C3" w:rsidP="006533C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533C3">
        <w:rPr>
          <w:rFonts w:ascii="Times New Roman" w:hAnsi="Times New Roman"/>
          <w:b/>
          <w:sz w:val="28"/>
          <w:szCs w:val="28"/>
        </w:rPr>
        <w:t>регулярное проведение очистки территорий организаций и предприятий Быковского муниципального района, независимо от форм собственности</w:t>
      </w:r>
      <w:r w:rsidRPr="006533C3">
        <w:rPr>
          <w:rFonts w:ascii="Times New Roman" w:hAnsi="Times New Roman"/>
          <w:sz w:val="28"/>
          <w:szCs w:val="28"/>
        </w:rPr>
        <w:t xml:space="preserve"> от горючих отходов, сухой травы, камыша, спиленных веток и деревьев, а также прилегающей территории на расстоянии не меньше 10 м или до ближайшей проезжей части улицы, силами организаций и предприятий; </w:t>
      </w:r>
    </w:p>
    <w:p w:rsidR="006533C3" w:rsidRPr="006533C3" w:rsidRDefault="006533C3" w:rsidP="006533C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Pr="006533C3">
        <w:rPr>
          <w:rFonts w:ascii="Arial" w:hAnsi="Arial" w:cs="Arial"/>
          <w:b/>
          <w:sz w:val="28"/>
          <w:szCs w:val="28"/>
        </w:rPr>
        <w:t xml:space="preserve"> </w:t>
      </w:r>
      <w:r w:rsidRPr="006533C3">
        <w:rPr>
          <w:rFonts w:ascii="Times New Roman" w:hAnsi="Times New Roman"/>
          <w:b/>
          <w:sz w:val="28"/>
          <w:szCs w:val="28"/>
        </w:rPr>
        <w:t>регулярное проведение очистки территорий, прилегающих к частным домовладениям, от горючих отходов, сухой травы,</w:t>
      </w:r>
      <w:r w:rsidRPr="006533C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533C3">
        <w:rPr>
          <w:rFonts w:ascii="Times New Roman" w:hAnsi="Times New Roman"/>
          <w:b/>
          <w:sz w:val="28"/>
          <w:szCs w:val="28"/>
        </w:rPr>
        <w:t>камыша,  спиленных</w:t>
      </w:r>
      <w:proofErr w:type="gramEnd"/>
      <w:r w:rsidRPr="006533C3">
        <w:rPr>
          <w:rFonts w:ascii="Times New Roman" w:hAnsi="Times New Roman"/>
          <w:b/>
          <w:sz w:val="28"/>
          <w:szCs w:val="28"/>
        </w:rPr>
        <w:t xml:space="preserve"> веток и деревьев,</w:t>
      </w:r>
      <w:r w:rsidRPr="006533C3">
        <w:rPr>
          <w:rFonts w:ascii="Times New Roman" w:hAnsi="Times New Roman"/>
          <w:b/>
          <w:sz w:val="28"/>
          <w:szCs w:val="28"/>
        </w:rPr>
        <w:t xml:space="preserve"> </w:t>
      </w:r>
      <w:r w:rsidRPr="006533C3">
        <w:rPr>
          <w:rFonts w:ascii="Times New Roman" w:hAnsi="Times New Roman"/>
          <w:b/>
          <w:sz w:val="28"/>
          <w:szCs w:val="28"/>
        </w:rPr>
        <w:t>а также прилегающей территории на расстоянии не меньше 10 м или до ближайшей проезжей части улицы, владельцами домовладений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6533C3" w:rsidRPr="006533C3" w:rsidRDefault="006533C3" w:rsidP="006533C3">
      <w:pPr>
        <w:pStyle w:val="a3"/>
        <w:jc w:val="both"/>
        <w:rPr>
          <w:rFonts w:ascii="Times New Roman" w:eastAsia="Arial" w:hAnsi="Times New Roman"/>
          <w:sz w:val="28"/>
          <w:szCs w:val="28"/>
        </w:rPr>
      </w:pPr>
      <w:r w:rsidRPr="006533C3">
        <w:rPr>
          <w:rFonts w:ascii="Times New Roman" w:eastAsia="Arial" w:hAnsi="Times New Roman"/>
          <w:sz w:val="28"/>
          <w:szCs w:val="28"/>
        </w:rPr>
        <w:t xml:space="preserve">      </w:t>
      </w:r>
      <w:r w:rsidRPr="006533C3">
        <w:rPr>
          <w:rFonts w:ascii="Times New Roman" w:hAnsi="Times New Roman"/>
          <w:sz w:val="28"/>
          <w:szCs w:val="28"/>
        </w:rPr>
        <w:t>подготовка водовозной и землеройной техники для ее возможного использования в тушении пожаров организациями, имеющими водовозную и землеройную технику в собственности (пользовании);</w:t>
      </w:r>
    </w:p>
    <w:p w:rsidR="006533C3" w:rsidRPr="006533C3" w:rsidRDefault="006533C3" w:rsidP="006533C3">
      <w:pPr>
        <w:pStyle w:val="a3"/>
        <w:jc w:val="both"/>
        <w:rPr>
          <w:rFonts w:ascii="Times New Roman" w:eastAsia="Arial" w:hAnsi="Times New Roman"/>
          <w:sz w:val="28"/>
          <w:szCs w:val="28"/>
        </w:rPr>
      </w:pPr>
      <w:r w:rsidRPr="006533C3">
        <w:rPr>
          <w:rFonts w:ascii="Times New Roman" w:eastAsia="Arial" w:hAnsi="Times New Roman"/>
          <w:sz w:val="28"/>
          <w:szCs w:val="28"/>
        </w:rPr>
        <w:t xml:space="preserve">      </w:t>
      </w:r>
      <w:r w:rsidRPr="006533C3">
        <w:rPr>
          <w:rFonts w:ascii="Times New Roman" w:hAnsi="Times New Roman"/>
          <w:b/>
          <w:sz w:val="28"/>
          <w:szCs w:val="28"/>
        </w:rPr>
        <w:t>увеличение противопожарных минерализованных полос до ширины не менее 15 метров</w:t>
      </w:r>
      <w:r w:rsidRPr="006533C3">
        <w:rPr>
          <w:rFonts w:ascii="Times New Roman" w:hAnsi="Times New Roman"/>
          <w:sz w:val="28"/>
          <w:szCs w:val="28"/>
        </w:rPr>
        <w:t xml:space="preserve"> по границам территории поселения, в пределах полос отвода автомобильных дорог, </w:t>
      </w:r>
      <w:r w:rsidRPr="006533C3">
        <w:rPr>
          <w:rFonts w:ascii="Times New Roman" w:hAnsi="Times New Roman"/>
          <w:b/>
          <w:sz w:val="28"/>
          <w:szCs w:val="28"/>
        </w:rPr>
        <w:t>земель сельскохозяйственного назначения, ОТФ</w:t>
      </w:r>
      <w:r w:rsidRPr="006533C3">
        <w:rPr>
          <w:rFonts w:ascii="Times New Roman" w:hAnsi="Times New Roman"/>
          <w:sz w:val="28"/>
          <w:szCs w:val="28"/>
        </w:rPr>
        <w:t>;</w:t>
      </w:r>
    </w:p>
    <w:p w:rsidR="006533C3" w:rsidRPr="006533C3" w:rsidRDefault="006533C3" w:rsidP="006533C3">
      <w:pPr>
        <w:pStyle w:val="a3"/>
        <w:jc w:val="both"/>
        <w:rPr>
          <w:rFonts w:ascii="Times New Roman" w:eastAsia="Arial" w:hAnsi="Times New Roman"/>
          <w:sz w:val="28"/>
          <w:szCs w:val="28"/>
        </w:rPr>
      </w:pPr>
      <w:r w:rsidRPr="006533C3">
        <w:rPr>
          <w:rFonts w:ascii="Times New Roman" w:eastAsia="Arial" w:hAnsi="Times New Roman"/>
          <w:sz w:val="28"/>
          <w:szCs w:val="28"/>
        </w:rPr>
        <w:t xml:space="preserve">       </w:t>
      </w:r>
      <w:r w:rsidRPr="006533C3">
        <w:rPr>
          <w:rFonts w:ascii="Times New Roman" w:hAnsi="Times New Roman"/>
          <w:sz w:val="28"/>
          <w:szCs w:val="28"/>
        </w:rPr>
        <w:t>создание запасов горюче-смазочных материалов для ликвидации возникающих пожаров.</w:t>
      </w:r>
    </w:p>
    <w:p w:rsidR="006533C3" w:rsidRPr="006533C3" w:rsidRDefault="006533C3" w:rsidP="006533C3">
      <w:pPr>
        <w:pStyle w:val="a3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    </w:t>
      </w:r>
      <w:r w:rsidRPr="006533C3">
        <w:rPr>
          <w:rFonts w:ascii="Times New Roman" w:hAnsi="Times New Roman"/>
          <w:sz w:val="28"/>
          <w:szCs w:val="28"/>
        </w:rPr>
        <w:t xml:space="preserve">организация проведения рейдов по выявлению, пресечению и документированию административных правонарушений, предусмотренных </w:t>
      </w:r>
      <w:proofErr w:type="gramStart"/>
      <w:r w:rsidRPr="006533C3">
        <w:rPr>
          <w:rFonts w:ascii="Times New Roman" w:hAnsi="Times New Roman"/>
          <w:sz w:val="28"/>
          <w:szCs w:val="28"/>
        </w:rPr>
        <w:t>статьей  14.9.3</w:t>
      </w:r>
      <w:proofErr w:type="gramEnd"/>
      <w:r w:rsidRPr="006533C3">
        <w:rPr>
          <w:rFonts w:ascii="Times New Roman" w:hAnsi="Times New Roman"/>
          <w:sz w:val="28"/>
          <w:szCs w:val="28"/>
        </w:rPr>
        <w:t>. Кодекса Волгоградской области об административной ответственности от 11.06.2008 №1693-ОД, с участием сотрудников органов местного самоуправления, членов территориальных административных комиссий, сотрудников подраз</w:t>
      </w:r>
      <w:r w:rsidRPr="006533C3">
        <w:rPr>
          <w:rFonts w:ascii="Times New Roman" w:hAnsi="Times New Roman"/>
          <w:sz w:val="28"/>
          <w:szCs w:val="28"/>
        </w:rPr>
        <w:t>делений противопожарной службы.</w:t>
      </w:r>
    </w:p>
    <w:p w:rsidR="001D1E81" w:rsidRPr="006533C3" w:rsidRDefault="001D1E81">
      <w:pPr>
        <w:rPr>
          <w:rFonts w:ascii="Times New Roman" w:hAnsi="Times New Roman" w:cs="Times New Roman"/>
          <w:sz w:val="28"/>
          <w:szCs w:val="28"/>
        </w:rPr>
      </w:pPr>
    </w:p>
    <w:p w:rsidR="006533C3" w:rsidRDefault="006533C3"/>
    <w:p w:rsidR="006533C3" w:rsidRDefault="006533C3"/>
    <w:p w:rsidR="006533C3" w:rsidRDefault="006533C3"/>
    <w:p w:rsidR="006533C3" w:rsidRDefault="006533C3"/>
    <w:p w:rsidR="006533C3" w:rsidRPr="006533C3" w:rsidRDefault="006533C3" w:rsidP="006533C3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6533C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Статья 14.9.3. Нарушение дополнительных требований пожарной безопасности</w:t>
      </w:r>
    </w:p>
    <w:p w:rsidR="006533C3" w:rsidRPr="006533C3" w:rsidRDefault="006533C3" w:rsidP="006533C3">
      <w:pPr>
        <w:shd w:val="clear" w:color="auto" w:fill="FFFFFF"/>
        <w:spacing w:after="264" w:line="30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533C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14.9.3. Нарушение дополнительных требований пожарной безопасности</w:t>
      </w:r>
    </w:p>
    <w:p w:rsidR="006533C3" w:rsidRPr="006533C3" w:rsidRDefault="006533C3" w:rsidP="006533C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533C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(введена </w:t>
      </w:r>
      <w:hyperlink r:id="rId4" w:tgtFrame="_blank" w:history="1">
        <w:r w:rsidRPr="006533C3">
          <w:rPr>
            <w:rFonts w:ascii="Times New Roman" w:eastAsia="Times New Roman" w:hAnsi="Times New Roman" w:cs="Times New Roman"/>
            <w:color w:val="1C1C1C"/>
            <w:sz w:val="28"/>
            <w:szCs w:val="28"/>
            <w:u w:val="single"/>
            <w:bdr w:val="none" w:sz="0" w:space="0" w:color="auto" w:frame="1"/>
            <w:lang w:eastAsia="ru-RU"/>
          </w:rPr>
          <w:t>Законом Волгоградской области от 10.07.2013 N 85-ОД</w:t>
        </w:r>
      </w:hyperlink>
      <w:r w:rsidRPr="006533C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  <w:r w:rsidRPr="006533C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533C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1. Нарушение дополнительных требований пожарной безопасности в условиях особого противопожарного режима, установленных нормативными правовыми актами Волгоградской области и (или) муниципальными нормативными правовыми актами по пожарной безопасности, если это деяние не подпадает под признаки административного правонарушения, предусмотренного </w:t>
      </w:r>
      <w:hyperlink r:id="rId5" w:tgtFrame="_blank" w:history="1">
        <w:r w:rsidRPr="006533C3">
          <w:rPr>
            <w:rFonts w:ascii="Times New Roman" w:eastAsia="Times New Roman" w:hAnsi="Times New Roman" w:cs="Times New Roman"/>
            <w:color w:val="1C1C1C"/>
            <w:sz w:val="28"/>
            <w:szCs w:val="28"/>
            <w:u w:val="single"/>
            <w:bdr w:val="none" w:sz="0" w:space="0" w:color="auto" w:frame="1"/>
            <w:lang w:eastAsia="ru-RU"/>
          </w:rPr>
          <w:t>Кодексом Российской Федерации об административных правонарушениях</w:t>
        </w:r>
      </w:hyperlink>
      <w:r w:rsidRPr="006533C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-</w:t>
      </w:r>
      <w:r w:rsidRPr="006533C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533C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8D69E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влечет наложение административного штрафа на граждан в размере от одной тысячи пятисот до трех тысяч рублей</w:t>
      </w:r>
      <w:r w:rsidRPr="006533C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; на должностных лиц - от </w:t>
      </w:r>
      <w:bookmarkStart w:id="0" w:name="_GoBack"/>
      <w:bookmarkEnd w:id="0"/>
      <w:r w:rsidRPr="006533C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десяти тысяч до двадцати тысяч рублей; на юридических лиц - от двадцати тысяч до сорока тысяч рублей.</w:t>
      </w:r>
      <w:r w:rsidRPr="006533C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533C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2. Совершение деяния, предусмотренного частью 1 настоящей статьи, повлекшего возникновение пожара, если это деяние не подпадает под признаки административного правонарушения, предусмотренного </w:t>
      </w:r>
      <w:hyperlink r:id="rId6" w:tgtFrame="_blank" w:history="1">
        <w:r w:rsidRPr="006533C3">
          <w:rPr>
            <w:rFonts w:ascii="Times New Roman" w:eastAsia="Times New Roman" w:hAnsi="Times New Roman" w:cs="Times New Roman"/>
            <w:color w:val="1C1C1C"/>
            <w:sz w:val="28"/>
            <w:szCs w:val="28"/>
            <w:u w:val="single"/>
            <w:bdr w:val="none" w:sz="0" w:space="0" w:color="auto" w:frame="1"/>
            <w:lang w:eastAsia="ru-RU"/>
          </w:rPr>
          <w:t>Кодексом Российской Федерации об административных правонарушениях</w:t>
        </w:r>
      </w:hyperlink>
      <w:r w:rsidRPr="006533C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-</w:t>
      </w:r>
      <w:r w:rsidRPr="006533C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533C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влечет наложение административного штрафа на граждан в размере от трех тысяч до пяти тысяч рублей; на должностных лиц - от двадцати тысяч до тридцати тысяч рублей; на юридических лиц - от пятидесяти тысяч до ста тысяч рублей.</w:t>
      </w:r>
    </w:p>
    <w:p w:rsidR="006533C3" w:rsidRPr="006533C3" w:rsidRDefault="006533C3" w:rsidP="006533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3C3" w:rsidRPr="006533C3" w:rsidRDefault="006533C3" w:rsidP="006533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3C3" w:rsidRDefault="006533C3"/>
    <w:p w:rsidR="006533C3" w:rsidRDefault="006533C3"/>
    <w:sectPr w:rsidR="0065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B0"/>
    <w:rsid w:val="000B0AB0"/>
    <w:rsid w:val="001D1E81"/>
    <w:rsid w:val="006533C3"/>
    <w:rsid w:val="008D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80F20-FD0F-4948-83FB-20251675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533C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D6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7667" TargetMode="External"/><Relationship Id="rId5" Type="http://schemas.openxmlformats.org/officeDocument/2006/relationships/hyperlink" Target="http://docs.cntd.ru/document/kodeks-rf-ob-administrativnyh-pravonarushenijah-koap-rf" TargetMode="External"/><Relationship Id="rId4" Type="http://schemas.openxmlformats.org/officeDocument/2006/relationships/hyperlink" Target="http://docs.cntd.ru/document/460174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2025-06-04T06:41:00Z</cp:lastPrinted>
  <dcterms:created xsi:type="dcterms:W3CDTF">2025-06-04T06:29:00Z</dcterms:created>
  <dcterms:modified xsi:type="dcterms:W3CDTF">2025-06-04T06:41:00Z</dcterms:modified>
</cp:coreProperties>
</file>