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F5E5" w14:textId="77777777" w:rsidR="00676938" w:rsidRPr="003E6B03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0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"/>
        <w:gridCol w:w="9118"/>
      </w:tblGrid>
      <w:tr w:rsidR="003E6B03" w:rsidRPr="003E6B03" w14:paraId="30D1F4FE" w14:textId="77777777" w:rsidTr="003E6B03">
        <w:trPr>
          <w:trHeight w:val="903"/>
        </w:trPr>
        <w:tc>
          <w:tcPr>
            <w:tcW w:w="346" w:type="dxa"/>
          </w:tcPr>
          <w:p w14:paraId="2F2A2AFC" w14:textId="77777777" w:rsidR="005B377A" w:rsidRPr="003E6B03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27" w:type="dxa"/>
          </w:tcPr>
          <w:p w14:paraId="7FBFC263" w14:textId="77777777" w:rsidR="005B377A" w:rsidRPr="003E6B03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7A913CAF" w14:textId="77777777" w:rsidR="005B377A" w:rsidRPr="003E6B03" w:rsidRDefault="005B377A" w:rsidP="00E8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Pr="003E6B03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3E6B03" w:rsidRPr="003E6B03" w14:paraId="38DB08D9" w14:textId="77777777" w:rsidTr="003E6B03">
        <w:trPr>
          <w:trHeight w:val="1270"/>
        </w:trPr>
        <w:tc>
          <w:tcPr>
            <w:tcW w:w="346" w:type="dxa"/>
          </w:tcPr>
          <w:p w14:paraId="5CDE2275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27" w:type="dxa"/>
          </w:tcPr>
          <w:p w14:paraId="24948491" w14:textId="74F286CA" w:rsidR="006F262F" w:rsidRPr="003E6B03" w:rsidRDefault="00203BB9" w:rsidP="006F26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9F">
              <w:rPr>
                <w:rFonts w:ascii="Times New Roman" w:hAnsi="Times New Roman"/>
                <w:sz w:val="24"/>
                <w:szCs w:val="24"/>
              </w:rPr>
              <w:t>Эксплуатация линейного объекта системы газоснабжения федерального значения:</w:t>
            </w:r>
            <w:r w:rsidRPr="003E6B0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A118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F203B" w:rsidRPr="003E6B03">
              <w:rPr>
                <w:rFonts w:ascii="Times New Roman" w:hAnsi="Times New Roman"/>
                <w:b/>
                <w:sz w:val="24"/>
                <w:szCs w:val="24"/>
              </w:rPr>
              <w:t xml:space="preserve">роизводственно-технологический комплекс-газопровода-отвода и АГРС к </w:t>
            </w:r>
            <w:r w:rsidR="00A118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6F203B" w:rsidRPr="003E6B03">
              <w:rPr>
                <w:rFonts w:ascii="Times New Roman" w:hAnsi="Times New Roman"/>
                <w:b/>
                <w:sz w:val="24"/>
                <w:szCs w:val="24"/>
              </w:rPr>
              <w:t>р.п</w:t>
            </w:r>
            <w:proofErr w:type="spellEnd"/>
            <w:r w:rsidR="006F203B" w:rsidRPr="003E6B03">
              <w:rPr>
                <w:rFonts w:ascii="Times New Roman" w:hAnsi="Times New Roman"/>
                <w:b/>
                <w:sz w:val="24"/>
                <w:szCs w:val="24"/>
              </w:rPr>
              <w:t>. Приморск</w:t>
            </w:r>
            <w:r w:rsidR="002814B6" w:rsidRPr="003E6B0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08B3E1F" w14:textId="637542E7" w:rsidR="00074FFF" w:rsidRPr="003E6B03" w:rsidRDefault="00074FFF" w:rsidP="006F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3E6B03" w:rsidRPr="003E6B03" w14:paraId="770B5C17" w14:textId="77777777" w:rsidTr="00074FFF">
        <w:tc>
          <w:tcPr>
            <w:tcW w:w="346" w:type="dxa"/>
          </w:tcPr>
          <w:p w14:paraId="45EF41A7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027" w:type="dxa"/>
          </w:tcPr>
          <w:tbl>
            <w:tblPr>
              <w:tblStyle w:val="a4"/>
              <w:tblW w:w="8892" w:type="dxa"/>
              <w:tblLook w:val="04A0" w:firstRow="1" w:lastRow="0" w:firstColumn="1" w:lastColumn="0" w:noHBand="0" w:noVBand="1"/>
            </w:tblPr>
            <w:tblGrid>
              <w:gridCol w:w="2457"/>
              <w:gridCol w:w="6435"/>
            </w:tblGrid>
            <w:tr w:rsidR="003E6B03" w:rsidRPr="003E6B03" w14:paraId="3E1CFE2B" w14:textId="77777777" w:rsidTr="005C33FB">
              <w:trPr>
                <w:trHeight w:val="165"/>
              </w:trPr>
              <w:tc>
                <w:tcPr>
                  <w:tcW w:w="2457" w:type="dxa"/>
                </w:tcPr>
                <w:p w14:paraId="6CDB5ED7" w14:textId="4EA800B9" w:rsidR="00757962" w:rsidRPr="003E6B03" w:rsidRDefault="00757962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435" w:type="dxa"/>
                  <w:vAlign w:val="center"/>
                </w:tcPr>
                <w:p w14:paraId="36D2553E" w14:textId="1E30A615" w:rsidR="00757962" w:rsidRPr="003E6B03" w:rsidRDefault="00757962" w:rsidP="006652EF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3E6B03" w:rsidRPr="003E6B03" w14:paraId="64ABB020" w14:textId="77777777" w:rsidTr="005C33FB">
              <w:trPr>
                <w:trHeight w:val="165"/>
              </w:trPr>
              <w:tc>
                <w:tcPr>
                  <w:tcW w:w="2457" w:type="dxa"/>
                  <w:vAlign w:val="bottom"/>
                </w:tcPr>
                <w:p w14:paraId="680251BD" w14:textId="11C390C9" w:rsidR="00757962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34:02:000000:11 (34:02:120001:6)</w:t>
                  </w:r>
                </w:p>
              </w:tc>
              <w:tc>
                <w:tcPr>
                  <w:tcW w:w="6435" w:type="dxa"/>
                  <w:vAlign w:val="bottom"/>
                </w:tcPr>
                <w:p w14:paraId="3C069C6C" w14:textId="26212971" w:rsidR="00757962" w:rsidRPr="003E6B03" w:rsidRDefault="00F64404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сельское поселение Приморское</w:t>
                  </w:r>
                </w:p>
              </w:tc>
            </w:tr>
            <w:tr w:rsidR="003E6B03" w:rsidRPr="003E6B03" w14:paraId="5BE50F51" w14:textId="77777777" w:rsidTr="009960A5">
              <w:trPr>
                <w:trHeight w:val="83"/>
              </w:trPr>
              <w:tc>
                <w:tcPr>
                  <w:tcW w:w="2457" w:type="dxa"/>
                  <w:vAlign w:val="center"/>
                </w:tcPr>
                <w:p w14:paraId="36BC0A63" w14:textId="77777777" w:rsidR="006652EF" w:rsidRPr="003E6B03" w:rsidRDefault="006652EF" w:rsidP="006652EF">
                  <w:pPr>
                    <w:pStyle w:val="ConsPlusNormal"/>
                    <w:contextualSpacing/>
                    <w:jc w:val="center"/>
                    <w:rPr>
                      <w:spacing w:val="-2"/>
                    </w:rPr>
                  </w:pPr>
                  <w:r w:rsidRPr="003E6B03">
                    <w:rPr>
                      <w:spacing w:val="-2"/>
                    </w:rPr>
                    <w:t>34:02:000000:317 (34:02:120001:32, 34:02:120001:33, 34:02:120001:34, 34:02:120001:35, 34:02:120001:36, 34:02:120001:37, 34:02:120001:38, 34:02:120001:39, 34:02:120001:40, 34:02:120001:41, 34:02:120001:42, 34:02:120001:43, 34:02:120005:44, 34:02:120001:45, 34:02:120001:46, 34:02:120001:47, 34:02:120001:48, 34:02:120001:49, 34:02:120001:50, 34:02:120001:51, 34:02:120001:52, 34:02:120001:53, 34:02:120001:54, 34:02:120001:55, 34:02:120001:56, 34:02:120001:57, 34:02:120001:58, 34:02:120001:59</w:t>
                  </w:r>
                </w:p>
                <w:p w14:paraId="535C500A" w14:textId="66E73B53" w:rsidR="006652EF" w:rsidRPr="003E6B03" w:rsidRDefault="006652EF" w:rsidP="006652EF">
                  <w:pPr>
                    <w:pStyle w:val="ConsPlusNormal"/>
                    <w:contextualSpacing/>
                    <w:jc w:val="center"/>
                  </w:pPr>
                  <w:r w:rsidRPr="003E6B03">
                    <w:rPr>
                      <w:spacing w:val="-2"/>
                    </w:rPr>
                    <w:t>34:02:120001:60, 34:02:120001:61, 34:02:120001:72, 34:02:120005:125)</w:t>
                  </w:r>
                </w:p>
              </w:tc>
              <w:tc>
                <w:tcPr>
                  <w:tcW w:w="6435" w:type="dxa"/>
                  <w:vAlign w:val="center"/>
                </w:tcPr>
                <w:p w14:paraId="17776EDF" w14:textId="3D06C66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Приморское сельское поселение, газопровод- отвод и АГРС п. Приморск</w:t>
                  </w:r>
                </w:p>
              </w:tc>
            </w:tr>
            <w:tr w:rsidR="003E6B03" w:rsidRPr="003E6B03" w14:paraId="751DAC0C" w14:textId="77777777" w:rsidTr="005C33FB">
              <w:trPr>
                <w:trHeight w:val="165"/>
              </w:trPr>
              <w:tc>
                <w:tcPr>
                  <w:tcW w:w="2457" w:type="dxa"/>
                  <w:vAlign w:val="bottom"/>
                </w:tcPr>
                <w:p w14:paraId="7D897A01" w14:textId="0BCE58C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34:02:120001:429</w:t>
                  </w:r>
                </w:p>
              </w:tc>
              <w:tc>
                <w:tcPr>
                  <w:tcW w:w="6435" w:type="dxa"/>
                  <w:vAlign w:val="bottom"/>
                </w:tcPr>
                <w:p w14:paraId="1E1A6191" w14:textId="0C1AC0B8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Волгоградская область, р-н Быковский</w:t>
                  </w:r>
                </w:p>
              </w:tc>
            </w:tr>
            <w:tr w:rsidR="003E6B03" w:rsidRPr="003E6B03" w14:paraId="5A368D89" w14:textId="77777777" w:rsidTr="005C33FB">
              <w:trPr>
                <w:trHeight w:val="39"/>
              </w:trPr>
              <w:tc>
                <w:tcPr>
                  <w:tcW w:w="2457" w:type="dxa"/>
                  <w:vAlign w:val="bottom"/>
                </w:tcPr>
                <w:p w14:paraId="0E5E474B" w14:textId="1D428DAE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34:02:000000:337 (34:02:120001:72)</w:t>
                  </w:r>
                </w:p>
              </w:tc>
              <w:tc>
                <w:tcPr>
                  <w:tcW w:w="6435" w:type="dxa"/>
                  <w:vAlign w:val="bottom"/>
                </w:tcPr>
                <w:p w14:paraId="51E1B055" w14:textId="27D5B136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автомобильная дорога "Самара-Пугачев-Энгельс-Волгоград" с км 636+355 по км 731+094</w:t>
                  </w:r>
                </w:p>
              </w:tc>
            </w:tr>
            <w:tr w:rsidR="003E6B03" w:rsidRPr="003E6B03" w14:paraId="2693FE46" w14:textId="77777777" w:rsidTr="005C33FB">
              <w:trPr>
                <w:trHeight w:val="39"/>
              </w:trPr>
              <w:tc>
                <w:tcPr>
                  <w:tcW w:w="2457" w:type="dxa"/>
                  <w:vAlign w:val="bottom"/>
                </w:tcPr>
                <w:p w14:paraId="0538E180" w14:textId="7057F63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34:02:120001:31</w:t>
                  </w:r>
                </w:p>
              </w:tc>
              <w:tc>
                <w:tcPr>
                  <w:tcW w:w="6435" w:type="dxa"/>
                  <w:vAlign w:val="bottom"/>
                </w:tcPr>
                <w:p w14:paraId="722F95D5" w14:textId="0EE1124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Волгоградская область, р-н. Быковский, п. Приморск</w:t>
                  </w:r>
                </w:p>
              </w:tc>
            </w:tr>
            <w:tr w:rsidR="003E6B03" w:rsidRPr="003E6B03" w14:paraId="1A70A589" w14:textId="77777777" w:rsidTr="005C33FB">
              <w:trPr>
                <w:trHeight w:val="165"/>
              </w:trPr>
              <w:tc>
                <w:tcPr>
                  <w:tcW w:w="2457" w:type="dxa"/>
                  <w:vAlign w:val="bottom"/>
                </w:tcPr>
                <w:p w14:paraId="5E117C84" w14:textId="6A4FC90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34:02:120001:425</w:t>
                  </w:r>
                </w:p>
              </w:tc>
              <w:tc>
                <w:tcPr>
                  <w:tcW w:w="6435" w:type="dxa"/>
                  <w:vAlign w:val="bottom"/>
                </w:tcPr>
                <w:p w14:paraId="5FE2CA1D" w14:textId="6B571D88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р-н. Быковский, территория Приморского с/п в 4,1 км восточнее п. Приморск</w:t>
                  </w:r>
                </w:p>
              </w:tc>
            </w:tr>
            <w:tr w:rsidR="003E6B03" w:rsidRPr="003E6B03" w14:paraId="0CAEE010" w14:textId="77777777" w:rsidTr="005C33FB">
              <w:trPr>
                <w:trHeight w:val="83"/>
              </w:trPr>
              <w:tc>
                <w:tcPr>
                  <w:tcW w:w="2457" w:type="dxa"/>
                  <w:vAlign w:val="bottom"/>
                </w:tcPr>
                <w:p w14:paraId="6E8B3AEE" w14:textId="7C69F7A3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34:02:000000:349 (34:02:120005:185)</w:t>
                  </w:r>
                </w:p>
              </w:tc>
              <w:tc>
                <w:tcPr>
                  <w:tcW w:w="6435" w:type="dxa"/>
                  <w:vAlign w:val="bottom"/>
                </w:tcPr>
                <w:p w14:paraId="6E60A535" w14:textId="44D4537E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распределительный газопровод Быково - Волжский</w:t>
                  </w:r>
                </w:p>
              </w:tc>
            </w:tr>
            <w:tr w:rsidR="003E6B03" w:rsidRPr="003E6B03" w14:paraId="5DAE7349" w14:textId="77777777" w:rsidTr="005C33FB">
              <w:trPr>
                <w:trHeight w:val="83"/>
              </w:trPr>
              <w:tc>
                <w:tcPr>
                  <w:tcW w:w="2457" w:type="dxa"/>
                  <w:vAlign w:val="bottom"/>
                </w:tcPr>
                <w:p w14:paraId="7C1D95CA" w14:textId="77777777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34:02:000000:577 (34:02:120005:424)</w:t>
                  </w:r>
                </w:p>
                <w:p w14:paraId="2BD67864" w14:textId="24B98485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35" w:type="dxa"/>
                  <w:vAlign w:val="bottom"/>
                </w:tcPr>
                <w:p w14:paraId="5DD55F1B" w14:textId="2A663C34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территория Приморского с/п, в границах землепользования бывшего КП "Приморский": 35,2 га в 6,1 км. восточнее; 15,4 га в 2,0 км. южнее п. Приморск</w:t>
                  </w:r>
                </w:p>
              </w:tc>
            </w:tr>
            <w:tr w:rsidR="003E6B03" w:rsidRPr="003E6B03" w14:paraId="72A2B663" w14:textId="77777777" w:rsidTr="005C33FB">
              <w:trPr>
                <w:trHeight w:val="39"/>
              </w:trPr>
              <w:tc>
                <w:tcPr>
                  <w:tcW w:w="2457" w:type="dxa"/>
                  <w:vAlign w:val="bottom"/>
                </w:tcPr>
                <w:p w14:paraId="6CC9FE9E" w14:textId="18DE0F00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34:02:120005:108</w:t>
                  </w:r>
                </w:p>
              </w:tc>
              <w:tc>
                <w:tcPr>
                  <w:tcW w:w="6435" w:type="dxa"/>
                  <w:vAlign w:val="bottom"/>
                </w:tcPr>
                <w:p w14:paraId="1C39DB67" w14:textId="645C8E7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Волгоградская область, р-н. Быковский, п. Приморск</w:t>
                  </w:r>
                </w:p>
              </w:tc>
            </w:tr>
            <w:tr w:rsidR="003E6B03" w:rsidRPr="003E6B03" w14:paraId="4FFD28FB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673BE81A" w14:textId="353A6F59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34:02:120005:107</w:t>
                  </w:r>
                </w:p>
              </w:tc>
              <w:tc>
                <w:tcPr>
                  <w:tcW w:w="6435" w:type="dxa"/>
                  <w:vAlign w:val="bottom"/>
                </w:tcPr>
                <w:p w14:paraId="00441C45" w14:textId="40B7C02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Волгоградская обл., Быковский район, в границах землепользования СПК "Нива" (бывший КП "Приморский" территория Приморской с/а; 25.3га в 5.3км восточнее </w:t>
                  </w:r>
                  <w:proofErr w:type="spellStart"/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п.Приморск</w:t>
                  </w:r>
                  <w:proofErr w:type="spellEnd"/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 возле автотрассы Волгоград-Энгельс</w:t>
                  </w:r>
                </w:p>
              </w:tc>
            </w:tr>
            <w:tr w:rsidR="003E6B03" w:rsidRPr="003E6B03" w14:paraId="3337FC11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65D0A17B" w14:textId="30BD96B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34:02:120005:725</w:t>
                  </w:r>
                </w:p>
              </w:tc>
              <w:tc>
                <w:tcPr>
                  <w:tcW w:w="6435" w:type="dxa"/>
                  <w:vAlign w:val="bottom"/>
                </w:tcPr>
                <w:p w14:paraId="0FCFD556" w14:textId="4C906AE1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Волгоградская область, р-н Быковский</w:t>
                  </w:r>
                </w:p>
              </w:tc>
            </w:tr>
            <w:tr w:rsidR="003E6B03" w:rsidRPr="003E6B03" w14:paraId="605292EC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1BBEFDF5" w14:textId="736BD7EC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34:02:120005:314</w:t>
                  </w:r>
                </w:p>
              </w:tc>
              <w:tc>
                <w:tcPr>
                  <w:tcW w:w="6435" w:type="dxa"/>
                  <w:vAlign w:val="bottom"/>
                </w:tcPr>
                <w:p w14:paraId="09215F52" w14:textId="547EB97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р-н. Быковский, п. Приморск. Участок находится примерно в 3.8 км, по направлению на восток от ориентира: обл. Волгоградская, р-н Быковский, Приморское сельское поселение, с. Приморск</w:t>
                  </w:r>
                </w:p>
              </w:tc>
            </w:tr>
            <w:tr w:rsidR="003E6B03" w:rsidRPr="003E6B03" w14:paraId="77109371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5D7B20F2" w14:textId="6473B1A5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34:02:000000:4040 (34:02:000000:4040 (5))</w:t>
                  </w:r>
                </w:p>
              </w:tc>
              <w:tc>
                <w:tcPr>
                  <w:tcW w:w="6435" w:type="dxa"/>
                  <w:vAlign w:val="bottom"/>
                </w:tcPr>
                <w:p w14:paraId="57ABDB80" w14:textId="03ECDDAA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р-н. Быковский, п. Приморск, ул. Промышленная</w:t>
                  </w:r>
                </w:p>
              </w:tc>
            </w:tr>
            <w:tr w:rsidR="003E6B03" w:rsidRPr="003E6B03" w14:paraId="1D792CD5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126F9C9D" w14:textId="6D04977D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34:02:120005:477</w:t>
                  </w:r>
                </w:p>
              </w:tc>
              <w:tc>
                <w:tcPr>
                  <w:tcW w:w="6435" w:type="dxa"/>
                  <w:vAlign w:val="bottom"/>
                </w:tcPr>
                <w:p w14:paraId="5ED7F259" w14:textId="268A2921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Волгоградская обл., Быковский район, территория Приморского сельского поселения, на южной части поля № 48, находящегося юго-восточнее </w:t>
                  </w:r>
                  <w:proofErr w:type="spellStart"/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п.Приморск</w:t>
                  </w:r>
                  <w:proofErr w:type="spellEnd"/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 на расстоянии 6 км</w:t>
                  </w:r>
                </w:p>
              </w:tc>
            </w:tr>
            <w:tr w:rsidR="003E6B03" w:rsidRPr="003E6B03" w14:paraId="7D9DB7A8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4944DF6B" w14:textId="2D628ABC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34:02:120003:87</w:t>
                  </w:r>
                </w:p>
              </w:tc>
              <w:tc>
                <w:tcPr>
                  <w:tcW w:w="6435" w:type="dxa"/>
                  <w:vAlign w:val="bottom"/>
                </w:tcPr>
                <w:p w14:paraId="723BDD17" w14:textId="324180D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газопровод-отвод и АГРС п. Приморск</w:t>
                  </w:r>
                </w:p>
              </w:tc>
            </w:tr>
            <w:tr w:rsidR="003E6B03" w:rsidRPr="003E6B03" w14:paraId="60535658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5A1E804E" w14:textId="179315E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34:02:120001:439</w:t>
                  </w:r>
                </w:p>
              </w:tc>
              <w:tc>
                <w:tcPr>
                  <w:tcW w:w="6435" w:type="dxa"/>
                  <w:vAlign w:val="bottom"/>
                </w:tcPr>
                <w:p w14:paraId="5F2D1A35" w14:textId="00BCA69A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</w:pPr>
                  <w:r w:rsidRPr="003E6B03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обл. Волгоградская, р-н Быковский, п. Приморск</w:t>
                  </w:r>
                </w:p>
              </w:tc>
            </w:tr>
            <w:tr w:rsidR="003E6B03" w:rsidRPr="003E6B03" w14:paraId="5100B3FE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755E6A17" w14:textId="4195368F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34:02:120005</w:t>
                  </w:r>
                </w:p>
              </w:tc>
              <w:tc>
                <w:tcPr>
                  <w:tcW w:w="6435" w:type="dxa"/>
                  <w:vAlign w:val="bottom"/>
                </w:tcPr>
                <w:p w14:paraId="4218EB1E" w14:textId="0844B782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Быковский муниципальный район, Приморское сельское поселение</w:t>
                  </w:r>
                </w:p>
              </w:tc>
            </w:tr>
            <w:tr w:rsidR="003E6B03" w:rsidRPr="003E6B03" w14:paraId="37A4A9BB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6CEF4641" w14:textId="74F800A6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34:02:120003</w:t>
                  </w:r>
                </w:p>
              </w:tc>
              <w:tc>
                <w:tcPr>
                  <w:tcW w:w="6435" w:type="dxa"/>
                  <w:vAlign w:val="bottom"/>
                </w:tcPr>
                <w:p w14:paraId="32671530" w14:textId="4034AD5B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Быковский муниципальный район, Приморское сельское поселение</w:t>
                  </w:r>
                </w:p>
              </w:tc>
            </w:tr>
            <w:tr w:rsidR="003E6B03" w:rsidRPr="003E6B03" w14:paraId="4A2883B6" w14:textId="77777777" w:rsidTr="005C33FB">
              <w:trPr>
                <w:trHeight w:val="41"/>
              </w:trPr>
              <w:tc>
                <w:tcPr>
                  <w:tcW w:w="2457" w:type="dxa"/>
                  <w:vAlign w:val="bottom"/>
                </w:tcPr>
                <w:p w14:paraId="07A2F075" w14:textId="33615829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34:02:120001</w:t>
                  </w:r>
                </w:p>
              </w:tc>
              <w:tc>
                <w:tcPr>
                  <w:tcW w:w="6435" w:type="dxa"/>
                  <w:vAlign w:val="bottom"/>
                </w:tcPr>
                <w:p w14:paraId="10EF5F52" w14:textId="2FC2EAB5" w:rsidR="006652EF" w:rsidRPr="003E6B03" w:rsidRDefault="006652EF" w:rsidP="006652EF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B03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 область, Быковский муниципальный район, Приморское сельское поселение</w:t>
                  </w:r>
                </w:p>
              </w:tc>
            </w:tr>
          </w:tbl>
          <w:p w14:paraId="47E9FFE9" w14:textId="77777777" w:rsidR="00074FFF" w:rsidRPr="003E6B03" w:rsidRDefault="00074FFF" w:rsidP="006652E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B03" w:rsidRPr="003E6B03" w14:paraId="0B136DCF" w14:textId="77777777" w:rsidTr="00074FFF">
        <w:tc>
          <w:tcPr>
            <w:tcW w:w="346" w:type="dxa"/>
          </w:tcPr>
          <w:p w14:paraId="09D8E561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027" w:type="dxa"/>
          </w:tcPr>
          <w:p w14:paraId="2A1139DB" w14:textId="77777777" w:rsidR="003E6B03" w:rsidRPr="003E6B03" w:rsidRDefault="003E6B03" w:rsidP="002814B6">
            <w:pPr>
              <w:jc w:val="center"/>
              <w:rPr>
                <w:rFonts w:ascii="Times New Roman" w:hAnsi="Times New Roman"/>
                <w:bCs/>
                <w:sz w:val="14"/>
                <w:szCs w:val="24"/>
                <w:u w:val="single"/>
              </w:rPr>
            </w:pPr>
          </w:p>
          <w:p w14:paraId="51687F94" w14:textId="6C883B09" w:rsidR="006F262F" w:rsidRPr="003E6B03" w:rsidRDefault="006F262F" w:rsidP="002814B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E6B0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Приморского сельского поселения Быковского муниципального района Волгоградской области</w:t>
            </w:r>
          </w:p>
          <w:p w14:paraId="414DB118" w14:textId="0D8FC13B" w:rsidR="006F262F" w:rsidRPr="003E6B03" w:rsidRDefault="006F262F" w:rsidP="002814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B0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  <w:r w:rsidRPr="003E6B03">
              <w:rPr>
                <w:rFonts w:ascii="Times New Roman" w:hAnsi="Times New Roman"/>
                <w:bCs/>
                <w:sz w:val="24"/>
                <w:szCs w:val="24"/>
              </w:rPr>
              <w:t>404070 Волгоградская область, Быковский район, п. Приморск ул. Советская д.19</w:t>
            </w:r>
          </w:p>
          <w:p w14:paraId="5EF4B206" w14:textId="18ED818C" w:rsidR="006F262F" w:rsidRPr="003E6B03" w:rsidRDefault="006F262F" w:rsidP="002814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B03">
              <w:rPr>
                <w:rFonts w:ascii="Times New Roman" w:hAnsi="Times New Roman"/>
                <w:bCs/>
                <w:sz w:val="24"/>
                <w:szCs w:val="24"/>
              </w:rPr>
              <w:t>тел.: (884495)3-32-46</w:t>
            </w:r>
          </w:p>
          <w:p w14:paraId="6A8F9EBD" w14:textId="49085102" w:rsidR="006F262F" w:rsidRPr="003E6B03" w:rsidRDefault="006F262F" w:rsidP="002814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B03">
              <w:rPr>
                <w:rFonts w:ascii="Times New Roman" w:hAnsi="Times New Roman"/>
                <w:bCs/>
                <w:sz w:val="24"/>
                <w:szCs w:val="24"/>
              </w:rPr>
              <w:t>Эл. почта: bkv_sp.primor@volganet.ru </w:t>
            </w:r>
          </w:p>
          <w:p w14:paraId="73DB2FF0" w14:textId="77777777" w:rsidR="006F262F" w:rsidRPr="003E6B03" w:rsidRDefault="006F262F" w:rsidP="006F26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B03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5F188B9F" w14:textId="77777777" w:rsidR="006F262F" w:rsidRPr="003E6B03" w:rsidRDefault="006F262F" w:rsidP="002814B6">
            <w:pPr>
              <w:jc w:val="center"/>
              <w:rPr>
                <w:rFonts w:ascii="Times New Roman" w:hAnsi="Times New Roman"/>
                <w:bCs/>
                <w:sz w:val="14"/>
                <w:szCs w:val="24"/>
                <w:u w:val="single"/>
              </w:rPr>
            </w:pPr>
          </w:p>
          <w:p w14:paraId="3C4CC814" w14:textId="2E27092F" w:rsidR="00074FFF" w:rsidRPr="003E6B03" w:rsidRDefault="00074FFF" w:rsidP="00F70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8A48872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E6B03" w:rsidRPr="003E6B03" w14:paraId="071982CF" w14:textId="77777777" w:rsidTr="00074FFF">
        <w:tc>
          <w:tcPr>
            <w:tcW w:w="346" w:type="dxa"/>
          </w:tcPr>
          <w:p w14:paraId="0368635D" w14:textId="431CB06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027" w:type="dxa"/>
          </w:tcPr>
          <w:p w14:paraId="56B88CFF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E6B03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10604E8" w14:textId="295D5B13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E0B7C" w:rsidRPr="003E6B03">
              <w:rPr>
                <w:rFonts w:ascii="Times New Roman" w:hAnsi="Times New Roman"/>
                <w:sz w:val="24"/>
                <w:szCs w:val="24"/>
              </w:rPr>
              <w:t>15</w:t>
            </w:r>
            <w:r w:rsidRPr="003E6B03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</w:t>
            </w:r>
          </w:p>
          <w:p w14:paraId="5EF6EBD5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(обнародования) правовых актов </w:t>
            </w:r>
          </w:p>
          <w:p w14:paraId="41C22305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4FC6578C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03" w:rsidRPr="003E6B03" w14:paraId="65BDD44E" w14:textId="77777777" w:rsidTr="00074FFF">
        <w:tc>
          <w:tcPr>
            <w:tcW w:w="346" w:type="dxa"/>
          </w:tcPr>
          <w:p w14:paraId="78BBF6B8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9027" w:type="dxa"/>
          </w:tcPr>
          <w:p w14:paraId="14141627" w14:textId="77777777" w:rsidR="00AA06A7" w:rsidRPr="003E6B03" w:rsidRDefault="00000000" w:rsidP="00AA0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A06A7" w:rsidRPr="003E6B0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4248A726" w14:textId="77777777" w:rsidR="00F71297" w:rsidRPr="003E6B03" w:rsidRDefault="00F71297" w:rsidP="00AA06A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3E6B0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http://приморское34.рф/ </w:t>
            </w:r>
          </w:p>
          <w:p w14:paraId="6CFA388D" w14:textId="73F2BCFA" w:rsidR="00AA06A7" w:rsidRPr="003E6B03" w:rsidRDefault="00AA06A7" w:rsidP="00AA0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14:paraId="220CF272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03" w:rsidRPr="003E6B03" w14:paraId="3DE44D69" w14:textId="77777777" w:rsidTr="00074FFF">
        <w:tc>
          <w:tcPr>
            <w:tcW w:w="346" w:type="dxa"/>
          </w:tcPr>
          <w:p w14:paraId="3E86ACD2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027" w:type="dxa"/>
          </w:tcPr>
          <w:p w14:paraId="6F7E8B84" w14:textId="77777777" w:rsidR="00F71900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7E0A8DB1" w14:textId="77777777" w:rsidR="00F71900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ПАО «Газпром» </w:t>
            </w:r>
          </w:p>
          <w:p w14:paraId="6783947C" w14:textId="36322CA4" w:rsidR="00074FFF" w:rsidRPr="003E6B03" w:rsidRDefault="006652EF" w:rsidP="009E3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Адрес: БОКС 1255, Санкт-Петербург, 200961, тел. +7 812 413-74-44</w:t>
            </w:r>
          </w:p>
        </w:tc>
      </w:tr>
      <w:tr w:rsidR="00074FFF" w:rsidRPr="003E6B03" w14:paraId="3867DF85" w14:textId="77777777" w:rsidTr="00074FFF">
        <w:tc>
          <w:tcPr>
            <w:tcW w:w="346" w:type="dxa"/>
          </w:tcPr>
          <w:p w14:paraId="7A7A925A" w14:textId="77777777" w:rsidR="00074FFF" w:rsidRPr="003E6B03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6B0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027" w:type="dxa"/>
          </w:tcPr>
          <w:p w14:paraId="4B4D8566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E6B03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E6B03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780379E3" w14:textId="77777777" w:rsidR="00074FFF" w:rsidRPr="003E6B03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03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9EBB244" w14:textId="77777777" w:rsidR="00D75A03" w:rsidRPr="003E6B03" w:rsidRDefault="00D75A03" w:rsidP="00D75A03">
      <w:pPr>
        <w:rPr>
          <w:rFonts w:ascii="Times New Roman" w:hAnsi="Times New Roman" w:cs="Times New Roman"/>
        </w:rPr>
      </w:pPr>
    </w:p>
    <w:sectPr w:rsidR="00D75A03" w:rsidRPr="003E6B03" w:rsidSect="003E6B0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0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86"/>
    <w:rsid w:val="00014728"/>
    <w:rsid w:val="00034665"/>
    <w:rsid w:val="00056FEA"/>
    <w:rsid w:val="0006173F"/>
    <w:rsid w:val="00074FFF"/>
    <w:rsid w:val="00091434"/>
    <w:rsid w:val="000A0653"/>
    <w:rsid w:val="000A5401"/>
    <w:rsid w:val="000C4500"/>
    <w:rsid w:val="000D74BC"/>
    <w:rsid w:val="000F2F7D"/>
    <w:rsid w:val="000F4CAC"/>
    <w:rsid w:val="00105E2E"/>
    <w:rsid w:val="0012073F"/>
    <w:rsid w:val="00135B01"/>
    <w:rsid w:val="001428AC"/>
    <w:rsid w:val="00176BCF"/>
    <w:rsid w:val="00200C16"/>
    <w:rsid w:val="00203BB9"/>
    <w:rsid w:val="00265F6B"/>
    <w:rsid w:val="002814B6"/>
    <w:rsid w:val="00294CE1"/>
    <w:rsid w:val="002F2B3D"/>
    <w:rsid w:val="00315196"/>
    <w:rsid w:val="0032083A"/>
    <w:rsid w:val="0032540F"/>
    <w:rsid w:val="0032640C"/>
    <w:rsid w:val="003350AD"/>
    <w:rsid w:val="003A6464"/>
    <w:rsid w:val="003E6B03"/>
    <w:rsid w:val="0051234B"/>
    <w:rsid w:val="005126F9"/>
    <w:rsid w:val="005329BC"/>
    <w:rsid w:val="00554D6B"/>
    <w:rsid w:val="0059069E"/>
    <w:rsid w:val="005B377A"/>
    <w:rsid w:val="005C33FB"/>
    <w:rsid w:val="005C4158"/>
    <w:rsid w:val="006176B0"/>
    <w:rsid w:val="00617E46"/>
    <w:rsid w:val="00662FFF"/>
    <w:rsid w:val="006652EF"/>
    <w:rsid w:val="00676938"/>
    <w:rsid w:val="00682F17"/>
    <w:rsid w:val="006D7486"/>
    <w:rsid w:val="006E0B7C"/>
    <w:rsid w:val="006F203B"/>
    <w:rsid w:val="006F262F"/>
    <w:rsid w:val="0072072B"/>
    <w:rsid w:val="00726891"/>
    <w:rsid w:val="00733046"/>
    <w:rsid w:val="00743B82"/>
    <w:rsid w:val="00757962"/>
    <w:rsid w:val="00766389"/>
    <w:rsid w:val="007A23CB"/>
    <w:rsid w:val="007D1B49"/>
    <w:rsid w:val="00826749"/>
    <w:rsid w:val="00851997"/>
    <w:rsid w:val="008561E5"/>
    <w:rsid w:val="0088517D"/>
    <w:rsid w:val="008A62A8"/>
    <w:rsid w:val="008C53FA"/>
    <w:rsid w:val="00901E4F"/>
    <w:rsid w:val="009069E9"/>
    <w:rsid w:val="00930614"/>
    <w:rsid w:val="009B79C0"/>
    <w:rsid w:val="009D545B"/>
    <w:rsid w:val="009E37FC"/>
    <w:rsid w:val="00A11838"/>
    <w:rsid w:val="00A416DF"/>
    <w:rsid w:val="00A42921"/>
    <w:rsid w:val="00A55D39"/>
    <w:rsid w:val="00A7337B"/>
    <w:rsid w:val="00AA06A7"/>
    <w:rsid w:val="00AA3E82"/>
    <w:rsid w:val="00AE1407"/>
    <w:rsid w:val="00B0338D"/>
    <w:rsid w:val="00B03EE7"/>
    <w:rsid w:val="00B14A7F"/>
    <w:rsid w:val="00B542A0"/>
    <w:rsid w:val="00B74D36"/>
    <w:rsid w:val="00B93713"/>
    <w:rsid w:val="00B94EC3"/>
    <w:rsid w:val="00B95BB1"/>
    <w:rsid w:val="00BA693E"/>
    <w:rsid w:val="00BE5763"/>
    <w:rsid w:val="00BE7405"/>
    <w:rsid w:val="00BF21DE"/>
    <w:rsid w:val="00C0124B"/>
    <w:rsid w:val="00C21309"/>
    <w:rsid w:val="00C2467B"/>
    <w:rsid w:val="00C260AA"/>
    <w:rsid w:val="00C82F4B"/>
    <w:rsid w:val="00C90E86"/>
    <w:rsid w:val="00C93AA8"/>
    <w:rsid w:val="00CB369F"/>
    <w:rsid w:val="00D17745"/>
    <w:rsid w:val="00D251BD"/>
    <w:rsid w:val="00D75A03"/>
    <w:rsid w:val="00D7625A"/>
    <w:rsid w:val="00DA2FDF"/>
    <w:rsid w:val="00DC779F"/>
    <w:rsid w:val="00DE4AE5"/>
    <w:rsid w:val="00DF61C2"/>
    <w:rsid w:val="00E01F3F"/>
    <w:rsid w:val="00E36B8E"/>
    <w:rsid w:val="00E72A17"/>
    <w:rsid w:val="00E86E5F"/>
    <w:rsid w:val="00E872BC"/>
    <w:rsid w:val="00EE4BD7"/>
    <w:rsid w:val="00F37C84"/>
    <w:rsid w:val="00F41E75"/>
    <w:rsid w:val="00F43315"/>
    <w:rsid w:val="00F64404"/>
    <w:rsid w:val="00F71297"/>
    <w:rsid w:val="00F71900"/>
    <w:rsid w:val="00F97EB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C3E3"/>
  <w15:docId w15:val="{0616646E-97CA-4839-AB30-15D1F01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8"/>
  </w:style>
  <w:style w:type="paragraph" w:styleId="3">
    <w:name w:val="heading 3"/>
    <w:basedOn w:val="a"/>
    <w:link w:val="30"/>
    <w:uiPriority w:val="9"/>
    <w:qFormat/>
    <w:rsid w:val="00203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40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260AA"/>
  </w:style>
  <w:style w:type="paragraph" w:styleId="a6">
    <w:name w:val="No Spacing"/>
    <w:uiPriority w:val="1"/>
    <w:qFormat/>
    <w:rsid w:val="00D251BD"/>
    <w:pPr>
      <w:spacing w:after="0" w:line="240" w:lineRule="auto"/>
    </w:pPr>
  </w:style>
  <w:style w:type="table" w:customStyle="1" w:styleId="10">
    <w:name w:val="Сетка таблицы светлая1"/>
    <w:basedOn w:val="a1"/>
    <w:uiPriority w:val="40"/>
    <w:rsid w:val="0076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FollowedHyperlink"/>
    <w:basedOn w:val="a0"/>
    <w:uiPriority w:val="99"/>
    <w:semiHidden/>
    <w:unhideWhenUsed/>
    <w:rsid w:val="00F41E75"/>
    <w:rPr>
      <w:color w:val="954F72" w:themeColor="followedHyperlink"/>
      <w:u w:val="single"/>
    </w:rPr>
  </w:style>
  <w:style w:type="character" w:customStyle="1" w:styleId="a8">
    <w:name w:val="Цветовое выделение для Текст"/>
    <w:uiPriority w:val="99"/>
    <w:rsid w:val="00F97EB0"/>
    <w:rPr>
      <w:sz w:val="26"/>
    </w:rPr>
  </w:style>
  <w:style w:type="character" w:customStyle="1" w:styleId="30">
    <w:name w:val="Заголовок 3 Знак"/>
    <w:basedOn w:val="a0"/>
    <w:link w:val="3"/>
    <w:uiPriority w:val="9"/>
    <w:rsid w:val="00203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65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Альмиев Айрат Ринатович</cp:lastModifiedBy>
  <cp:revision>17</cp:revision>
  <cp:lastPrinted>2020-04-04T14:12:00Z</cp:lastPrinted>
  <dcterms:created xsi:type="dcterms:W3CDTF">2024-01-12T10:41:00Z</dcterms:created>
  <dcterms:modified xsi:type="dcterms:W3CDTF">2024-12-02T08:03:00Z</dcterms:modified>
</cp:coreProperties>
</file>